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2213" w14:textId="77777777" w:rsidR="00B31F3E" w:rsidRDefault="00B31F3E" w:rsidP="00B31F3E">
      <w:pPr>
        <w:spacing w:after="80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 xml:space="preserve">TAOTLUS MÕÕTJA </w:t>
      </w:r>
      <w:r>
        <w:rPr>
          <w:rFonts w:ascii="Bookman Old Style" w:hAnsi="Bookman Old Style" w:cs="Bookman Old Style"/>
          <w:caps/>
          <w:sz w:val="32"/>
          <w:szCs w:val="32"/>
        </w:rPr>
        <w:t>erialase PÄDEVUSE HINDAmiseks JA TÕENDAMISEKS</w:t>
      </w:r>
    </w:p>
    <w:p w14:paraId="1E49DDFD" w14:textId="77777777" w:rsidR="00B31F3E" w:rsidRDefault="00B31F3E" w:rsidP="00B31F3E">
      <w:pPr>
        <w:spacing w:after="80"/>
      </w:pPr>
    </w:p>
    <w:p w14:paraId="12D5F766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rPr>
          <w:i/>
          <w:iCs/>
          <w:sz w:val="24"/>
          <w:szCs w:val="24"/>
          <w:lang w:val="es-ES"/>
        </w:rPr>
      </w:pPr>
      <w:r w:rsidRPr="00750C48">
        <w:rPr>
          <w:b/>
          <w:bCs/>
          <w:sz w:val="24"/>
          <w:szCs w:val="24"/>
          <w:lang w:val="es-ES"/>
        </w:rPr>
        <w:t xml:space="preserve">A </w:t>
      </w:r>
      <w:proofErr w:type="spellStart"/>
      <w:r w:rsidRPr="00750C48">
        <w:rPr>
          <w:b/>
          <w:bCs/>
          <w:sz w:val="24"/>
          <w:szCs w:val="24"/>
          <w:lang w:val="es-ES"/>
        </w:rPr>
        <w:t>Üldandmed</w:t>
      </w:r>
      <w:proofErr w:type="spellEnd"/>
    </w:p>
    <w:p w14:paraId="3580B848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</w:p>
    <w:p w14:paraId="262A6CC9" w14:textId="77777777" w:rsidR="00B31F3E" w:rsidRPr="005F50E7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sz w:val="24"/>
          <w:szCs w:val="24"/>
          <w:lang w:val="es-ES"/>
        </w:rPr>
      </w:pPr>
      <w:proofErr w:type="spellStart"/>
      <w:r w:rsidRPr="005F50E7">
        <w:rPr>
          <w:b/>
          <w:sz w:val="24"/>
          <w:szCs w:val="24"/>
          <w:lang w:val="es-ES"/>
        </w:rPr>
        <w:t>Asutuse</w:t>
      </w:r>
      <w:proofErr w:type="spellEnd"/>
      <w:r w:rsidRPr="005F50E7">
        <w:rPr>
          <w:b/>
          <w:sz w:val="24"/>
          <w:szCs w:val="24"/>
          <w:lang w:val="es-ES"/>
        </w:rPr>
        <w:t>/</w:t>
      </w:r>
      <w:proofErr w:type="spellStart"/>
      <w:r w:rsidRPr="005F50E7">
        <w:rPr>
          <w:b/>
          <w:sz w:val="24"/>
          <w:szCs w:val="24"/>
          <w:lang w:val="es-ES"/>
        </w:rPr>
        <w:t>ettevõtte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nimetus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449C3190" w14:textId="77777777" w:rsidR="00B31F3E" w:rsidRPr="005F50E7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Registreerimisnumber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37263349" w14:textId="77777777" w:rsidR="00B31F3E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Juriidiline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aadress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4F8A466B" w14:textId="77777777" w:rsidR="00B31F3E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Telefon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06BC5AFB" w14:textId="77777777" w:rsidR="00B31F3E" w:rsidRPr="005F50E7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</w:p>
    <w:p w14:paraId="02FAF613" w14:textId="77777777" w:rsidR="00B31F3E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0" w:name="_Hlk104804042"/>
      <w:proofErr w:type="spellStart"/>
      <w:r w:rsidRPr="005F50E7">
        <w:rPr>
          <w:sz w:val="24"/>
          <w:szCs w:val="24"/>
          <w:lang w:val="es-ES"/>
        </w:rPr>
        <w:t>Ametlik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70BEF4CA" w14:textId="77777777" w:rsidR="00B31F3E" w:rsidRPr="005F50E7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lepingu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otsuste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tunnistuse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68C1EAEF" w14:textId="77777777" w:rsidR="00B31F3E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arve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725EC5D6" w14:textId="77777777" w:rsidR="00B31F3E" w:rsidRDefault="00B31F3E" w:rsidP="00B31F3E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</w:p>
    <w:bookmarkEnd w:id="0"/>
    <w:p w14:paraId="38D89BFA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before="120"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750C48">
        <w:rPr>
          <w:b/>
          <w:sz w:val="24"/>
          <w:szCs w:val="24"/>
          <w:lang w:val="es-ES"/>
        </w:rPr>
        <w:t>Mõõteüksuse</w:t>
      </w:r>
      <w:proofErr w:type="spellEnd"/>
      <w:r w:rsidRPr="00750C48">
        <w:rPr>
          <w:b/>
          <w:sz w:val="24"/>
          <w:szCs w:val="24"/>
          <w:lang w:val="es-ES"/>
        </w:rPr>
        <w:t>/</w:t>
      </w:r>
      <w:proofErr w:type="spellStart"/>
      <w:r w:rsidRPr="00750C48">
        <w:rPr>
          <w:b/>
          <w:sz w:val="24"/>
          <w:szCs w:val="24"/>
          <w:lang w:val="es-ES"/>
        </w:rPr>
        <w:t>labori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nimetus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68E49BC3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750C48">
        <w:rPr>
          <w:sz w:val="24"/>
          <w:szCs w:val="24"/>
          <w:lang w:val="es-ES"/>
        </w:rPr>
        <w:t>Mõõtetegevuse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750C48">
        <w:rPr>
          <w:sz w:val="24"/>
          <w:szCs w:val="24"/>
          <w:lang w:val="es-ES"/>
        </w:rPr>
        <w:t>koht</w:t>
      </w:r>
      <w:proofErr w:type="spellEnd"/>
      <w:r w:rsidRPr="00750C48">
        <w:rPr>
          <w:sz w:val="24"/>
          <w:szCs w:val="24"/>
          <w:lang w:val="es-ES"/>
        </w:rPr>
        <w:t xml:space="preserve">(ad) </w:t>
      </w:r>
      <w:proofErr w:type="spellStart"/>
      <w:r w:rsidRPr="00750C48">
        <w:rPr>
          <w:sz w:val="24"/>
          <w:szCs w:val="24"/>
          <w:lang w:val="es-ES"/>
        </w:rPr>
        <w:t>aadress</w:t>
      </w:r>
      <w:proofErr w:type="spellEnd"/>
      <w:r w:rsidRPr="00750C48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25386ECB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750C48">
        <w:rPr>
          <w:sz w:val="24"/>
          <w:szCs w:val="24"/>
          <w:lang w:val="es-ES"/>
        </w:rPr>
        <w:t>Mõõtetegevuse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750C48">
        <w:rPr>
          <w:sz w:val="24"/>
          <w:szCs w:val="24"/>
          <w:lang w:val="es-ES"/>
        </w:rPr>
        <w:t>eest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750C48">
        <w:rPr>
          <w:sz w:val="24"/>
          <w:szCs w:val="24"/>
          <w:lang w:val="es-ES"/>
        </w:rPr>
        <w:t>vastutaja</w:t>
      </w:r>
      <w:proofErr w:type="spellEnd"/>
      <w:r w:rsidRPr="00750C48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00FF2B41" w14:textId="77777777" w:rsidR="00B31F3E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750C48">
        <w:rPr>
          <w:sz w:val="24"/>
          <w:szCs w:val="24"/>
          <w:lang w:val="es-ES"/>
        </w:rPr>
        <w:t>Juhtimissüsteemi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750C48">
        <w:rPr>
          <w:sz w:val="24"/>
          <w:szCs w:val="24"/>
          <w:lang w:val="es-ES"/>
        </w:rPr>
        <w:t>eest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750C48">
        <w:rPr>
          <w:sz w:val="24"/>
          <w:szCs w:val="24"/>
          <w:lang w:val="es-ES"/>
        </w:rPr>
        <w:t>vastutaja</w:t>
      </w:r>
      <w:proofErr w:type="spellEnd"/>
      <w:r w:rsidRPr="00750C48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582B175B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lang w:val="es-ES"/>
        </w:rPr>
      </w:pPr>
    </w:p>
    <w:p w14:paraId="082BE77D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750C48">
        <w:rPr>
          <w:sz w:val="24"/>
          <w:szCs w:val="24"/>
          <w:lang w:val="es-ES"/>
        </w:rPr>
        <w:t>Mõõtja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proofErr w:type="spellStart"/>
      <w:r w:rsidRPr="00750C48">
        <w:rPr>
          <w:sz w:val="24"/>
          <w:szCs w:val="24"/>
          <w:lang w:val="es-ES"/>
        </w:rPr>
        <w:t>kontaktisik</w:t>
      </w:r>
      <w:proofErr w:type="spellEnd"/>
      <w:r w:rsidRPr="00750C48">
        <w:rPr>
          <w:sz w:val="24"/>
          <w:szCs w:val="24"/>
          <w:lang w:val="es-ES"/>
        </w:rPr>
        <w:t xml:space="preserve"> EAK-</w:t>
      </w:r>
      <w:proofErr w:type="spellStart"/>
      <w:r w:rsidRPr="00750C48">
        <w:rPr>
          <w:sz w:val="24"/>
          <w:szCs w:val="24"/>
          <w:lang w:val="es-ES"/>
        </w:rPr>
        <w:t>ga</w:t>
      </w:r>
      <w:proofErr w:type="spellEnd"/>
      <w:r w:rsidRPr="00750C48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175C54CB" w14:textId="77777777" w:rsidR="00B31F3E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lang w:val="es-ES"/>
        </w:rPr>
      </w:pPr>
      <w:proofErr w:type="spellStart"/>
      <w:r w:rsidRPr="00750C48">
        <w:rPr>
          <w:sz w:val="24"/>
          <w:szCs w:val="24"/>
          <w:lang w:val="es-ES"/>
        </w:rPr>
        <w:t>Kontaktisiku</w:t>
      </w:r>
      <w:proofErr w:type="spellEnd"/>
      <w:r w:rsidRPr="00750C4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750C48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p w14:paraId="4C2DB3EE" w14:textId="77777777" w:rsidR="00B31F3E" w:rsidRPr="008C6F25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750C48">
        <w:rPr>
          <w:sz w:val="24"/>
          <w:szCs w:val="24"/>
          <w:lang w:val="es-ES"/>
        </w:rPr>
        <w:t>Telefon</w:t>
      </w:r>
      <w:proofErr w:type="spellEnd"/>
      <w:r w:rsidRPr="00750C48">
        <w:rPr>
          <w:sz w:val="24"/>
          <w:szCs w:val="24"/>
          <w:lang w:val="es-ES"/>
        </w:rPr>
        <w:t xml:space="preserve">: </w:t>
      </w:r>
      <w:bookmarkStart w:id="1" w:name="_Hlk63354134"/>
      <w:r w:rsidRPr="008C6F25">
        <w:rPr>
          <w:sz w:val="24"/>
          <w:szCs w:val="24"/>
          <w:u w:val="single"/>
          <w:lang w:val="et-EE"/>
        </w:rPr>
        <w:tab/>
      </w:r>
    </w:p>
    <w:bookmarkEnd w:id="1"/>
    <w:p w14:paraId="105C968B" w14:textId="77777777" w:rsidR="00B31F3E" w:rsidRPr="00001949" w:rsidRDefault="00B31F3E" w:rsidP="00B31F3E">
      <w:pPr>
        <w:spacing w:after="80"/>
        <w:rPr>
          <w:sz w:val="12"/>
          <w:szCs w:val="12"/>
        </w:rPr>
      </w:pPr>
    </w:p>
    <w:p w14:paraId="4B08073F" w14:textId="77777777" w:rsidR="00B31F3E" w:rsidRPr="00750C4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  <w:r w:rsidRPr="00750C48">
        <w:rPr>
          <w:b/>
          <w:sz w:val="24"/>
          <w:szCs w:val="24"/>
          <w:lang w:val="es-ES"/>
        </w:rPr>
        <w:t xml:space="preserve">B </w:t>
      </w:r>
      <w:proofErr w:type="spellStart"/>
      <w:r w:rsidRPr="00750C48">
        <w:rPr>
          <w:b/>
          <w:sz w:val="24"/>
          <w:szCs w:val="24"/>
          <w:lang w:val="es-ES"/>
        </w:rPr>
        <w:t>Taotlusele</w:t>
      </w:r>
      <w:proofErr w:type="spellEnd"/>
      <w:r w:rsidRPr="00750C48">
        <w:rPr>
          <w:b/>
          <w:sz w:val="24"/>
          <w:szCs w:val="24"/>
          <w:lang w:val="es-ES"/>
        </w:rPr>
        <w:t xml:space="preserve"> </w:t>
      </w:r>
      <w:proofErr w:type="spellStart"/>
      <w:r w:rsidRPr="00750C48">
        <w:rPr>
          <w:b/>
          <w:sz w:val="24"/>
          <w:szCs w:val="24"/>
          <w:lang w:val="es-ES"/>
        </w:rPr>
        <w:t>on</w:t>
      </w:r>
      <w:proofErr w:type="spellEnd"/>
      <w:r w:rsidRPr="00750C48">
        <w:rPr>
          <w:b/>
          <w:sz w:val="24"/>
          <w:szCs w:val="24"/>
          <w:lang w:val="es-ES"/>
        </w:rPr>
        <w:t xml:space="preserve"> </w:t>
      </w:r>
      <w:proofErr w:type="spellStart"/>
      <w:r w:rsidRPr="00750C48">
        <w:rPr>
          <w:b/>
          <w:sz w:val="24"/>
          <w:szCs w:val="24"/>
          <w:lang w:val="es-ES"/>
        </w:rPr>
        <w:t>kohustuslik</w:t>
      </w:r>
      <w:proofErr w:type="spellEnd"/>
      <w:r w:rsidRPr="00750C48">
        <w:rPr>
          <w:b/>
          <w:sz w:val="24"/>
          <w:szCs w:val="24"/>
          <w:lang w:val="es-ES"/>
        </w:rPr>
        <w:t xml:space="preserve"> lisada (</w:t>
      </w:r>
      <w:proofErr w:type="spellStart"/>
      <w:r w:rsidRPr="00750C48">
        <w:rPr>
          <w:i/>
          <w:sz w:val="24"/>
          <w:szCs w:val="24"/>
          <w:lang w:val="es-ES"/>
        </w:rPr>
        <w:t>märgistada</w:t>
      </w:r>
      <w:proofErr w:type="spellEnd"/>
      <w:r w:rsidRPr="00750C48">
        <w:rPr>
          <w:i/>
          <w:sz w:val="24"/>
          <w:szCs w:val="24"/>
          <w:lang w:val="es-ES"/>
        </w:rPr>
        <w:t xml:space="preserve"> </w:t>
      </w:r>
      <w:proofErr w:type="spellStart"/>
      <w:r w:rsidRPr="00750C48">
        <w:rPr>
          <w:i/>
          <w:sz w:val="24"/>
          <w:szCs w:val="24"/>
          <w:lang w:val="es-ES"/>
        </w:rPr>
        <w:t>järgnevas</w:t>
      </w:r>
      <w:proofErr w:type="spellEnd"/>
      <w:r w:rsidRPr="00750C48">
        <w:rPr>
          <w:b/>
          <w:sz w:val="24"/>
          <w:szCs w:val="24"/>
          <w:lang w:val="es-ES"/>
        </w:rPr>
        <w:t xml:space="preserve">):  </w:t>
      </w:r>
    </w:p>
    <w:p w14:paraId="0E0AD0EF" w14:textId="77777777" w:rsidR="00B31F3E" w:rsidRPr="00001949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487" w:right="-30"/>
        <w:jc w:val="both"/>
        <w:rPr>
          <w:sz w:val="12"/>
          <w:szCs w:val="12"/>
          <w:lang w:val="es-ES"/>
        </w:rPr>
      </w:pPr>
    </w:p>
    <w:p w14:paraId="4FFE1A85" w14:textId="77777777" w:rsidR="00B31F3E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 w:hanging="284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17877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5E5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3025E5">
        <w:rPr>
          <w:sz w:val="22"/>
          <w:szCs w:val="22"/>
          <w:lang w:val="es-ES"/>
        </w:rPr>
        <w:t xml:space="preserve"> </w:t>
      </w:r>
      <w:proofErr w:type="spellStart"/>
      <w:r w:rsidRPr="007275D8">
        <w:rPr>
          <w:sz w:val="24"/>
          <w:szCs w:val="24"/>
          <w:lang w:val="es-ES"/>
        </w:rPr>
        <w:t>küsimustik</w:t>
      </w:r>
      <w:proofErr w:type="spellEnd"/>
      <w:r w:rsidRPr="007275D8">
        <w:rPr>
          <w:sz w:val="24"/>
          <w:szCs w:val="24"/>
          <w:lang w:val="es-ES"/>
        </w:rPr>
        <w:t xml:space="preserve"> (</w:t>
      </w:r>
      <w:proofErr w:type="spellStart"/>
      <w:r w:rsidRPr="007275D8">
        <w:rPr>
          <w:sz w:val="24"/>
          <w:szCs w:val="24"/>
          <w:lang w:val="es-ES"/>
        </w:rPr>
        <w:t>vt</w:t>
      </w:r>
      <w:proofErr w:type="spellEnd"/>
      <w:r w:rsidRPr="007275D8">
        <w:rPr>
          <w:sz w:val="24"/>
          <w:szCs w:val="24"/>
          <w:lang w:val="es-ES"/>
        </w:rPr>
        <w:t xml:space="preserve"> lisa)</w:t>
      </w:r>
    </w:p>
    <w:p w14:paraId="624C34E9" w14:textId="77777777" w:rsidR="00B31F3E" w:rsidRPr="00B344D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 w:hanging="284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40746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5E5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3025E5">
        <w:rPr>
          <w:sz w:val="22"/>
          <w:szCs w:val="22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tõendav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dokumentatsioon</w:t>
      </w:r>
      <w:proofErr w:type="spellEnd"/>
      <w:r w:rsidRPr="00B344D8">
        <w:rPr>
          <w:sz w:val="24"/>
          <w:szCs w:val="24"/>
          <w:lang w:val="es-ES"/>
        </w:rPr>
        <w:t xml:space="preserve">, mis </w:t>
      </w:r>
      <w:proofErr w:type="spellStart"/>
      <w:r w:rsidRPr="00B344D8">
        <w:rPr>
          <w:sz w:val="24"/>
          <w:szCs w:val="24"/>
          <w:lang w:val="es-ES"/>
        </w:rPr>
        <w:t>on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viidatud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küsimustikus</w:t>
      </w:r>
      <w:proofErr w:type="spellEnd"/>
      <w:r w:rsidRPr="00B344D8">
        <w:rPr>
          <w:sz w:val="24"/>
          <w:szCs w:val="24"/>
          <w:lang w:val="es-ES"/>
        </w:rPr>
        <w:t xml:space="preserve"> (</w:t>
      </w:r>
      <w:proofErr w:type="spellStart"/>
      <w:r w:rsidRPr="00B344D8">
        <w:rPr>
          <w:i/>
          <w:iCs/>
          <w:sz w:val="24"/>
          <w:szCs w:val="24"/>
          <w:lang w:val="es-ES"/>
        </w:rPr>
        <w:t>nt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juhtimissüsteemi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dokumentatsioon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või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kvaliteedikäsiraamat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, </w:t>
      </w:r>
      <w:proofErr w:type="spellStart"/>
      <w:r w:rsidRPr="00B344D8">
        <w:rPr>
          <w:i/>
          <w:iCs/>
          <w:sz w:val="24"/>
          <w:szCs w:val="24"/>
          <w:lang w:val="es-ES"/>
        </w:rPr>
        <w:t>kehtestatud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korrad</w:t>
      </w:r>
      <w:proofErr w:type="spellEnd"/>
      <w:r w:rsidRPr="00B344D8">
        <w:rPr>
          <w:i/>
          <w:iCs/>
          <w:sz w:val="24"/>
          <w:szCs w:val="24"/>
          <w:lang w:val="es-ES"/>
        </w:rPr>
        <w:t>/</w:t>
      </w:r>
      <w:proofErr w:type="spellStart"/>
      <w:r w:rsidRPr="00B344D8">
        <w:rPr>
          <w:i/>
          <w:iCs/>
          <w:sz w:val="24"/>
          <w:szCs w:val="24"/>
          <w:lang w:val="es-ES"/>
        </w:rPr>
        <w:t>protseduurid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, </w:t>
      </w:r>
      <w:proofErr w:type="spellStart"/>
      <w:r w:rsidRPr="00B344D8">
        <w:rPr>
          <w:i/>
          <w:iCs/>
          <w:sz w:val="24"/>
          <w:szCs w:val="24"/>
          <w:lang w:val="es-ES"/>
        </w:rPr>
        <w:t>jt</w:t>
      </w:r>
      <w:proofErr w:type="spellEnd"/>
      <w:r w:rsidRPr="00B344D8">
        <w:rPr>
          <w:sz w:val="24"/>
          <w:szCs w:val="24"/>
          <w:lang w:val="es-ES"/>
        </w:rPr>
        <w:t>)</w:t>
      </w:r>
    </w:p>
    <w:p w14:paraId="2096AB42" w14:textId="77777777" w:rsidR="00B31F3E" w:rsidRPr="00B344D8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 w:hanging="284"/>
        <w:rPr>
          <w:i/>
          <w:iCs/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92155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5E5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3025E5">
        <w:rPr>
          <w:sz w:val="22"/>
          <w:szCs w:val="22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taotletav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pädevusulatus</w:t>
      </w:r>
      <w:proofErr w:type="spellEnd"/>
      <w:r w:rsidRPr="00B344D8">
        <w:rPr>
          <w:sz w:val="24"/>
          <w:szCs w:val="24"/>
          <w:lang w:val="es-ES"/>
        </w:rPr>
        <w:t xml:space="preserve"> (</w:t>
      </w:r>
      <w:proofErr w:type="spellStart"/>
      <w:r w:rsidRPr="00B344D8">
        <w:rPr>
          <w:sz w:val="24"/>
          <w:szCs w:val="24"/>
          <w:lang w:val="es-ES"/>
        </w:rPr>
        <w:t>vt</w:t>
      </w:r>
      <w:proofErr w:type="spellEnd"/>
      <w:r w:rsidRPr="00B344D8">
        <w:rPr>
          <w:sz w:val="24"/>
          <w:szCs w:val="24"/>
          <w:lang w:val="es-ES"/>
        </w:rPr>
        <w:t xml:space="preserve"> C) </w:t>
      </w:r>
      <w:r w:rsidRPr="00B344D8">
        <w:rPr>
          <w:i/>
          <w:iCs/>
          <w:sz w:val="24"/>
          <w:szCs w:val="24"/>
          <w:lang w:val="es-ES"/>
        </w:rPr>
        <w:t>(</w:t>
      </w:r>
      <w:proofErr w:type="spellStart"/>
      <w:r w:rsidRPr="00B344D8">
        <w:rPr>
          <w:i/>
          <w:iCs/>
          <w:sz w:val="24"/>
          <w:szCs w:val="24"/>
          <w:lang w:val="es-ES"/>
        </w:rPr>
        <w:t>ulatuses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kirjeldatud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mõõtemetoodikad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või</w:t>
      </w:r>
      <w:proofErr w:type="spellEnd"/>
      <w:r w:rsidRPr="00B344D8">
        <w:rPr>
          <w:i/>
          <w:iCs/>
          <w:sz w:val="24"/>
          <w:szCs w:val="24"/>
          <w:lang w:val="es-ES"/>
        </w:rPr>
        <w:t xml:space="preserve"> </w:t>
      </w:r>
      <w:proofErr w:type="spellStart"/>
      <w:r w:rsidRPr="00B344D8">
        <w:rPr>
          <w:i/>
          <w:iCs/>
          <w:sz w:val="24"/>
          <w:szCs w:val="24"/>
          <w:lang w:val="es-ES"/>
        </w:rPr>
        <w:t>mõõteprotseduurid</w:t>
      </w:r>
      <w:proofErr w:type="spellEnd"/>
      <w:r w:rsidRPr="00B344D8">
        <w:rPr>
          <w:i/>
          <w:iCs/>
          <w:sz w:val="24"/>
          <w:szCs w:val="24"/>
          <w:lang w:val="es-ES"/>
        </w:rPr>
        <w:t>)</w:t>
      </w:r>
    </w:p>
    <w:bookmarkStart w:id="2" w:name="_Hlk130545409"/>
    <w:p w14:paraId="70FB83E7" w14:textId="57F2826F" w:rsidR="00001949" w:rsidRDefault="00B31F3E" w:rsidP="0000194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-30" w:hanging="284"/>
        <w:rPr>
          <w:b/>
          <w:bCs/>
          <w:lang w:val="es-ES"/>
        </w:rPr>
      </w:pPr>
      <w:sdt>
        <w:sdtPr>
          <w:rPr>
            <w:sz w:val="22"/>
            <w:szCs w:val="22"/>
            <w:lang w:val="es-ES"/>
          </w:rPr>
          <w:id w:val="198844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5E5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3025E5">
        <w:rPr>
          <w:sz w:val="22"/>
          <w:szCs w:val="22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kinnitame</w:t>
      </w:r>
      <w:proofErr w:type="spellEnd"/>
      <w:r w:rsidRPr="00B344D8">
        <w:rPr>
          <w:sz w:val="24"/>
          <w:szCs w:val="24"/>
          <w:lang w:val="es-ES"/>
        </w:rPr>
        <w:t xml:space="preserve">, et </w:t>
      </w:r>
      <w:proofErr w:type="spellStart"/>
      <w:r w:rsidRPr="00B344D8">
        <w:rPr>
          <w:sz w:val="24"/>
          <w:szCs w:val="24"/>
          <w:lang w:val="es-ES"/>
        </w:rPr>
        <w:t>oleme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lisanud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taotlusele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kõik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viidatud</w:t>
      </w:r>
      <w:proofErr w:type="spellEnd"/>
      <w:r w:rsidRPr="00B344D8">
        <w:rPr>
          <w:sz w:val="24"/>
          <w:szCs w:val="24"/>
          <w:lang w:val="es-ES"/>
        </w:rPr>
        <w:t xml:space="preserve"> </w:t>
      </w:r>
      <w:proofErr w:type="spellStart"/>
      <w:r w:rsidRPr="00B344D8">
        <w:rPr>
          <w:sz w:val="24"/>
          <w:szCs w:val="24"/>
          <w:lang w:val="es-ES"/>
        </w:rPr>
        <w:t>dokumendid</w:t>
      </w:r>
      <w:bookmarkEnd w:id="2"/>
      <w:proofErr w:type="spellEnd"/>
      <w:r w:rsidR="00001949">
        <w:rPr>
          <w:b/>
          <w:bCs/>
          <w:sz w:val="24"/>
          <w:szCs w:val="24"/>
          <w:lang w:val="es-ES"/>
        </w:rPr>
        <w:br w:type="page"/>
      </w:r>
    </w:p>
    <w:p w14:paraId="1B41EAC1" w14:textId="77777777" w:rsidR="00001949" w:rsidRDefault="00001949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bCs/>
          <w:sz w:val="24"/>
          <w:szCs w:val="24"/>
          <w:lang w:val="es-ES"/>
        </w:rPr>
        <w:sectPr w:rsidR="00001949" w:rsidSect="00001949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77C90EE" w14:textId="5FE861C4" w:rsidR="00B31F3E" w:rsidRPr="001F0ED4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lastRenderedPageBreak/>
        <w:t>C</w:t>
      </w:r>
      <w:r w:rsidRPr="001F0ED4">
        <w:rPr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b/>
          <w:bCs/>
          <w:sz w:val="24"/>
          <w:szCs w:val="24"/>
          <w:lang w:val="es-ES"/>
        </w:rPr>
        <w:t>Pädevusulatus</w:t>
      </w:r>
      <w:proofErr w:type="spellEnd"/>
    </w:p>
    <w:p w14:paraId="70D0C6CF" w14:textId="77777777" w:rsidR="00B31F3E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Õigusakt</w:t>
      </w:r>
      <w:proofErr w:type="spellEnd"/>
      <w:r>
        <w:rPr>
          <w:sz w:val="24"/>
          <w:szCs w:val="24"/>
          <w:lang w:val="es-ES"/>
        </w:rPr>
        <w:t xml:space="preserve">, mis </w:t>
      </w:r>
      <w:proofErr w:type="spellStart"/>
      <w:r>
        <w:rPr>
          <w:sz w:val="24"/>
          <w:szCs w:val="24"/>
          <w:lang w:val="es-ES"/>
        </w:rPr>
        <w:t>sätestab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mõõtmise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läbiviimisel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mõõtetulemuse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jälgitavuse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tõendamise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kohustuse</w:t>
      </w:r>
      <w:proofErr w:type="spellEnd"/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seadus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määrus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nimetus</w:t>
      </w:r>
      <w:proofErr w:type="spellEnd"/>
      <w:r>
        <w:rPr>
          <w:sz w:val="24"/>
          <w:szCs w:val="24"/>
          <w:lang w:val="es-ES"/>
        </w:rPr>
        <w:t xml:space="preserve"> ja </w:t>
      </w:r>
      <w:proofErr w:type="spellStart"/>
      <w:r>
        <w:rPr>
          <w:sz w:val="24"/>
          <w:szCs w:val="24"/>
          <w:lang w:val="es-ES"/>
        </w:rPr>
        <w:t>viide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paragrahvile</w:t>
      </w:r>
      <w:proofErr w:type="spellEnd"/>
      <w:r>
        <w:rPr>
          <w:sz w:val="24"/>
          <w:szCs w:val="24"/>
          <w:lang w:val="es-ES"/>
        </w:rPr>
        <w:t xml:space="preserve">):  </w:t>
      </w:r>
    </w:p>
    <w:sdt>
      <w:sdtPr>
        <w:rPr>
          <w:sz w:val="24"/>
          <w:szCs w:val="24"/>
          <w:lang w:val="et-EE"/>
        </w:rPr>
        <w:id w:val="588041834"/>
        <w:placeholder>
          <w:docPart w:val="120DCE65F70D461F97081A7351C1FEF0"/>
        </w:placeholder>
        <w:showingPlcHdr/>
        <w:dropDownList>
          <w:listItem w:value="Vali mõõtmine ja õigusakt."/>
          <w:listItem w:displayText="Elektripaigaldiste auditi aluseks olevad mõõtmised - MtM määrus nr 86 “Auditi kohustusega elektripaigaldised ning nõuded elektripaigaldise auditile ja auditi tulemuste esitamisele” §5 lg4" w:value="Elektripaigaldiste auditi aluseks olevad mõõtmised - MtM määrus nr 86 “Auditi kohustusega elektripaigaldised ning nõuded elektripaigaldise auditile ja auditi tulemuste esitamisele” §5 lg4"/>
          <w:listItem w:displayText="Sõidumeerikute tehnilise kontrolli aluseks olevad mõõtmised - Liiklusseadus §131" w:value="Sõidumeerikute tehnilise kontrolli aluseks olevad mõõtmised - Liiklusseadus §131"/>
          <w:listItem w:displayText="Aktsiisikauba koguse ja etanooli sisalduse mõõtmine - Alkoholi-, tubaka-, kütuse- ja elektriaktsiisi seadus §33 primm1 lg4  " w:value="Aktsiisikauba koguse ja etanooli sisalduse mõõtmine - Alkoholi-, tubaka-, kütuse- ja elektriaktsiisi seadus §33 primm1 lg4  "/>
          <w:listItem w:displayText="Tollitava kauba koguste mõõtmine - Tolliseadus §32 lg1" w:value="Tollitava kauba koguste mõõtmine - Tolliseadus §32 lg1"/>
          <w:listItem w:displayText="Taksomeetri kohandamise aluseks olevad mõõtmised - Ühistranspordiseadus §64 lg8 " w:value="Taksomeetri kohandamise aluseks olevad mõõtmised - Ühistranspordiseadus §64 lg8 "/>
          <w:listItem w:displayText="Tööruumide õhu radoonisisalduse mõõtmised - Keskkonnaministri määrus nr 28 “Tööruumide õhu radoonisisalduse viitetase, õhu radoonisisalduse mõõtmise kord ja tööandja kohustused kõrgendatud radooniriskiga töökohtadel” §9 lg1" w:value="Tööruumide õhu radoonisisalduse mõõtmised - Keskkonnaministri määrus nr 28 “Tööruumide õhu radoonisisalduse viitetase, õhu radoonisisalduse mõõtmise kord ja tööandja kohustused kõrgendatud radooniriskiga töökohtadel” §9 lg1"/>
          <w:listItem w:displayText="Tee ehitamise kvaliteedinõuete hindamise aluseks olevad mõõtmised - MtM määrus nr 101 “Tee ehitamise kvaliteedi nõuded” §2 lg16" w:value="Tee ehitamise kvaliteedinõuete hindamise aluseks olevad mõõtmised - MtM määrus nr 101 “Tee ehitamise kvaliteedi nõuded” §2 lg16"/>
          <w:listItem w:displayText="Sõidukite massi mõõtmine - Tolliseadus §53 lg2" w:value="Sõidukite massi mõõtmine - Tolliseadus §53 lg2"/>
          <w:listItem w:displayText="Välisõhus leviva müra mõõtmist - Atmosfääriõhu kaitse seadus §61 lg3 " w:value="Välisõhus leviva müra mõõtmist - Atmosfääriõhu kaitse seadus §61 lg3 "/>
        </w:dropDownList>
      </w:sdtPr>
      <w:sdtEndPr>
        <w:rPr>
          <w:color w:val="FF0000"/>
        </w:rPr>
      </w:sdtEndPr>
      <w:sdtContent>
        <w:p w14:paraId="1467F6ED" w14:textId="77777777" w:rsidR="00B31F3E" w:rsidRPr="00D46CA5" w:rsidRDefault="00B31F3E" w:rsidP="00B31F3E">
          <w:pPr>
            <w:pStyle w:val="OmniPage2308"/>
            <w:tabs>
              <w:tab w:val="clear" w:pos="50"/>
              <w:tab w:val="clear" w:pos="100"/>
              <w:tab w:val="clear" w:pos="781"/>
              <w:tab w:val="clear" w:pos="8823"/>
              <w:tab w:val="right" w:pos="13680"/>
            </w:tabs>
            <w:spacing w:line="240" w:lineRule="auto"/>
            <w:ind w:right="-30"/>
            <w:rPr>
              <w:color w:val="FF0000"/>
              <w:sz w:val="24"/>
              <w:szCs w:val="24"/>
              <w:lang w:val="et-EE"/>
            </w:rPr>
          </w:pPr>
          <w:r>
            <w:rPr>
              <w:rStyle w:val="Kohatitetekst"/>
              <w:color w:val="FF0000"/>
            </w:rPr>
            <w:t>Kliki siin ja v</w:t>
          </w:r>
          <w:r w:rsidRPr="00D46CA5">
            <w:rPr>
              <w:rStyle w:val="Kohatitetekst"/>
              <w:color w:val="FF0000"/>
            </w:rPr>
            <w:t>ali nimekirjast mõõtmiste valdkond ja õigusakt.</w:t>
          </w:r>
        </w:p>
      </w:sdtContent>
    </w:sdt>
    <w:p w14:paraId="75F1E458" w14:textId="77777777" w:rsidR="00B31F3E" w:rsidRPr="00304CF6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Mõõtja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erialast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pädevust</w:t>
      </w:r>
      <w:proofErr w:type="spellEnd"/>
      <w:r w:rsidRPr="001F0ED4">
        <w:rPr>
          <w:sz w:val="24"/>
          <w:szCs w:val="24"/>
          <w:lang w:val="es-ES"/>
        </w:rPr>
        <w:t xml:space="preserve"> </w:t>
      </w:r>
      <w:proofErr w:type="spellStart"/>
      <w:r w:rsidRPr="001F0ED4">
        <w:rPr>
          <w:sz w:val="24"/>
          <w:szCs w:val="24"/>
          <w:lang w:val="es-ES"/>
        </w:rPr>
        <w:t>taotletakse</w:t>
      </w:r>
      <w:proofErr w:type="spellEnd"/>
      <w:r w:rsidRPr="001F0ED4">
        <w:rPr>
          <w:sz w:val="24"/>
          <w:szCs w:val="24"/>
          <w:lang w:val="es-ES"/>
        </w:rPr>
        <w:t xml:space="preserve"> </w:t>
      </w:r>
      <w:proofErr w:type="spellStart"/>
      <w:r w:rsidRPr="001F0ED4">
        <w:rPr>
          <w:sz w:val="24"/>
          <w:szCs w:val="24"/>
          <w:lang w:val="es-ES"/>
        </w:rPr>
        <w:t>järgmistele</w:t>
      </w:r>
      <w:proofErr w:type="spellEnd"/>
      <w:r w:rsidRPr="001F0ED4">
        <w:rPr>
          <w:sz w:val="24"/>
          <w:szCs w:val="24"/>
          <w:lang w:val="es-ES"/>
        </w:rPr>
        <w:t xml:space="preserve"> </w:t>
      </w:r>
      <w:proofErr w:type="spellStart"/>
      <w:r w:rsidRPr="001F0ED4">
        <w:rPr>
          <w:sz w:val="24"/>
          <w:szCs w:val="24"/>
          <w:lang w:val="es-ES"/>
        </w:rPr>
        <w:t>mõõtmistele</w:t>
      </w:r>
      <w:proofErr w:type="spellEnd"/>
      <w:r w:rsidRPr="00E328EF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</w:p>
    <w:tbl>
      <w:tblPr>
        <w:tblStyle w:val="Kontuurtabel"/>
        <w:tblW w:w="13944" w:type="dxa"/>
        <w:tblInd w:w="-113" w:type="dxa"/>
        <w:tblLook w:val="04A0" w:firstRow="1" w:lastRow="0" w:firstColumn="1" w:lastColumn="0" w:noHBand="0" w:noVBand="1"/>
      </w:tblPr>
      <w:tblGrid>
        <w:gridCol w:w="694"/>
        <w:gridCol w:w="1972"/>
        <w:gridCol w:w="1686"/>
        <w:gridCol w:w="1686"/>
        <w:gridCol w:w="1792"/>
        <w:gridCol w:w="1838"/>
        <w:gridCol w:w="1232"/>
        <w:gridCol w:w="1239"/>
        <w:gridCol w:w="1805"/>
      </w:tblGrid>
      <w:tr w:rsidR="000F163A" w14:paraId="6F179AAA" w14:textId="77777777" w:rsidTr="000F163A">
        <w:tc>
          <w:tcPr>
            <w:tcW w:w="694" w:type="dxa"/>
          </w:tcPr>
          <w:p w14:paraId="5BD20212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Jrk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nr</w:t>
            </w:r>
            <w:proofErr w:type="spellEnd"/>
          </w:p>
        </w:tc>
        <w:tc>
          <w:tcPr>
            <w:tcW w:w="1972" w:type="dxa"/>
          </w:tcPr>
          <w:p w14:paraId="2F3652A3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Mõõtmine</w:t>
            </w:r>
            <w:proofErr w:type="spellEnd"/>
            <w:r>
              <w:rPr>
                <w:b/>
                <w:lang w:val="es-ES"/>
              </w:rPr>
              <w:t>/</w:t>
            </w:r>
            <w:proofErr w:type="spellStart"/>
            <w:r>
              <w:rPr>
                <w:b/>
                <w:lang w:val="es-ES"/>
              </w:rPr>
              <w:t>määratav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näitaja</w:t>
            </w:r>
            <w:proofErr w:type="spellEnd"/>
            <w:r>
              <w:rPr>
                <w:b/>
                <w:lang w:val="es-ES"/>
              </w:rPr>
              <w:t xml:space="preserve"> </w:t>
            </w:r>
          </w:p>
          <w:p w14:paraId="520D11A7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</w:p>
          <w:p w14:paraId="46BB54AC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</w:p>
        </w:tc>
        <w:tc>
          <w:tcPr>
            <w:tcW w:w="1686" w:type="dxa"/>
          </w:tcPr>
          <w:p w14:paraId="1BAC2C7E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Mõõtem</w:t>
            </w:r>
            <w:r w:rsidRPr="0016770E">
              <w:rPr>
                <w:b/>
                <w:lang w:val="es-ES"/>
              </w:rPr>
              <w:t>etoodika</w:t>
            </w:r>
            <w:proofErr w:type="spellEnd"/>
            <w:r w:rsidRPr="0016770E">
              <w:rPr>
                <w:b/>
                <w:lang w:val="es-ES"/>
              </w:rPr>
              <w:t xml:space="preserve"> </w:t>
            </w:r>
            <w:proofErr w:type="spellStart"/>
            <w:r w:rsidRPr="0016770E">
              <w:rPr>
                <w:b/>
                <w:lang w:val="es-ES"/>
              </w:rPr>
              <w:t>tähis</w:t>
            </w:r>
            <w:proofErr w:type="spellEnd"/>
            <w:r>
              <w:rPr>
                <w:b/>
                <w:lang w:val="es-ES"/>
              </w:rPr>
              <w:t>/standard/</w:t>
            </w:r>
          </w:p>
          <w:p w14:paraId="3733A7BB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tööjuhend</w:t>
            </w:r>
            <w:proofErr w:type="spellEnd"/>
          </w:p>
        </w:tc>
        <w:tc>
          <w:tcPr>
            <w:tcW w:w="1686" w:type="dxa"/>
          </w:tcPr>
          <w:p w14:paraId="53B66F20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</w:t>
            </w:r>
            <w:r w:rsidRPr="0016770E">
              <w:rPr>
                <w:b/>
                <w:lang w:val="es-ES"/>
              </w:rPr>
              <w:t>õõteobjekt</w:t>
            </w:r>
            <w:proofErr w:type="spellEnd"/>
          </w:p>
        </w:tc>
        <w:tc>
          <w:tcPr>
            <w:tcW w:w="1792" w:type="dxa"/>
          </w:tcPr>
          <w:p w14:paraId="18D1EF53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lang w:val="es-ES"/>
              </w:rPr>
            </w:pPr>
            <w:proofErr w:type="spellStart"/>
            <w:r w:rsidRPr="0016770E">
              <w:rPr>
                <w:b/>
                <w:lang w:val="es-ES"/>
              </w:rPr>
              <w:t>Mõõteulatus</w:t>
            </w:r>
            <w:proofErr w:type="spellEnd"/>
            <w:r>
              <w:rPr>
                <w:b/>
                <w:lang w:val="es-ES"/>
              </w:rPr>
              <w:t>/</w:t>
            </w:r>
          </w:p>
          <w:p w14:paraId="48D70EAE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nimiväärtus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või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mõõtepiirkond</w:t>
            </w:r>
            <w:proofErr w:type="spellEnd"/>
          </w:p>
        </w:tc>
        <w:tc>
          <w:tcPr>
            <w:tcW w:w="1838" w:type="dxa"/>
          </w:tcPr>
          <w:p w14:paraId="7D5B06A5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 w:rsidRPr="0016770E">
              <w:rPr>
                <w:b/>
                <w:lang w:val="es-ES"/>
              </w:rPr>
              <w:t>Mõõtemääramatus</w:t>
            </w:r>
            <w:proofErr w:type="spellEnd"/>
          </w:p>
        </w:tc>
        <w:tc>
          <w:tcPr>
            <w:tcW w:w="1232" w:type="dxa"/>
          </w:tcPr>
          <w:p w14:paraId="281AD530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</w:t>
            </w:r>
            <w:r w:rsidRPr="0016770E">
              <w:rPr>
                <w:b/>
                <w:lang w:val="es-ES"/>
              </w:rPr>
              <w:t>õõtmise</w:t>
            </w:r>
            <w:proofErr w:type="spellEnd"/>
            <w:r w:rsidRPr="0016770E">
              <w:rPr>
                <w:b/>
                <w:lang w:val="es-ES"/>
              </w:rPr>
              <w:t xml:space="preserve"> </w:t>
            </w:r>
          </w:p>
          <w:p w14:paraId="287165FC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 w:rsidRPr="0016770E">
              <w:rPr>
                <w:b/>
                <w:lang w:val="es-ES"/>
              </w:rPr>
              <w:t>arv</w:t>
            </w:r>
            <w:proofErr w:type="spellEnd"/>
            <w:r w:rsidRPr="0016770E">
              <w:rPr>
                <w:b/>
                <w:lang w:val="es-ES"/>
              </w:rPr>
              <w:t xml:space="preserve"> </w:t>
            </w:r>
            <w:proofErr w:type="spellStart"/>
            <w:r w:rsidRPr="0016770E">
              <w:rPr>
                <w:b/>
                <w:lang w:val="es-ES"/>
              </w:rPr>
              <w:t>aastas</w:t>
            </w:r>
            <w:proofErr w:type="spellEnd"/>
          </w:p>
        </w:tc>
        <w:tc>
          <w:tcPr>
            <w:tcW w:w="1239" w:type="dxa"/>
          </w:tcPr>
          <w:p w14:paraId="21623C55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</w:t>
            </w:r>
            <w:r w:rsidRPr="0016770E">
              <w:rPr>
                <w:b/>
                <w:lang w:val="es-ES"/>
              </w:rPr>
              <w:t>õõtmise</w:t>
            </w:r>
            <w:proofErr w:type="spellEnd"/>
            <w:r w:rsidRPr="0016770E"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tegevus</w:t>
            </w:r>
            <w:r w:rsidRPr="0016770E">
              <w:rPr>
                <w:b/>
                <w:lang w:val="es-ES"/>
              </w:rPr>
              <w:t>koht</w:t>
            </w:r>
            <w:proofErr w:type="spellEnd"/>
          </w:p>
        </w:tc>
        <w:tc>
          <w:tcPr>
            <w:tcW w:w="1805" w:type="dxa"/>
          </w:tcPr>
          <w:p w14:paraId="50B13CCE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Võrdlusmõõtmises</w:t>
            </w:r>
            <w:proofErr w:type="spellEnd"/>
          </w:p>
          <w:p w14:paraId="3A767FF5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osalemise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aeg</w:t>
            </w:r>
            <w:proofErr w:type="spellEnd"/>
          </w:p>
        </w:tc>
      </w:tr>
      <w:tr w:rsidR="000F163A" w14:paraId="6E791DB7" w14:textId="77777777" w:rsidTr="000F163A">
        <w:tc>
          <w:tcPr>
            <w:tcW w:w="694" w:type="dxa"/>
          </w:tcPr>
          <w:p w14:paraId="77956297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>
              <w:rPr>
                <w:bCs/>
                <w:color w:val="AEAAAA" w:themeColor="background2" w:themeShade="BF"/>
                <w:lang w:val="es-ES"/>
              </w:rPr>
              <w:t>näidis</w:t>
            </w:r>
            <w:proofErr w:type="spellEnd"/>
          </w:p>
        </w:tc>
        <w:tc>
          <w:tcPr>
            <w:tcW w:w="1972" w:type="dxa"/>
          </w:tcPr>
          <w:p w14:paraId="38F43E5B" w14:textId="5A6B16B9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 w:rsidRPr="00436976">
              <w:rPr>
                <w:bCs/>
                <w:color w:val="AEAAAA" w:themeColor="background2" w:themeShade="BF"/>
                <w:lang w:val="es-ES"/>
              </w:rPr>
              <w:t>Isolatsioontakistuse</w:t>
            </w:r>
            <w:proofErr w:type="spellEnd"/>
            <w:r w:rsidRPr="00436976">
              <w:rPr>
                <w:bCs/>
                <w:color w:val="AEAAAA" w:themeColor="background2" w:themeShade="BF"/>
                <w:lang w:val="es-ES"/>
              </w:rPr>
              <w:t xml:space="preserve"> </w:t>
            </w:r>
            <w:proofErr w:type="spellStart"/>
            <w:r w:rsidRPr="00436976">
              <w:rPr>
                <w:bCs/>
                <w:color w:val="AEAAAA" w:themeColor="background2" w:themeShade="BF"/>
                <w:lang w:val="es-ES"/>
              </w:rPr>
              <w:t>mõõtmine</w:t>
            </w:r>
            <w:proofErr w:type="spellEnd"/>
          </w:p>
        </w:tc>
        <w:tc>
          <w:tcPr>
            <w:tcW w:w="1686" w:type="dxa"/>
          </w:tcPr>
          <w:p w14:paraId="0D08FA82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 w:rsidRPr="00436976">
              <w:rPr>
                <w:bCs/>
                <w:color w:val="AEAAAA" w:themeColor="background2" w:themeShade="BF"/>
              </w:rPr>
              <w:t xml:space="preserve">EVS-HD 60364- 6:2016 </w:t>
            </w:r>
          </w:p>
        </w:tc>
        <w:tc>
          <w:tcPr>
            <w:tcW w:w="1686" w:type="dxa"/>
          </w:tcPr>
          <w:p w14:paraId="2C7F11B6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 w:rsidRPr="00436976">
              <w:rPr>
                <w:bCs/>
                <w:color w:val="AEAAAA" w:themeColor="background2" w:themeShade="BF"/>
                <w:lang w:val="es-ES"/>
              </w:rPr>
              <w:t>Elektripaigaldis</w:t>
            </w:r>
            <w:proofErr w:type="spellEnd"/>
          </w:p>
        </w:tc>
        <w:tc>
          <w:tcPr>
            <w:tcW w:w="1792" w:type="dxa"/>
          </w:tcPr>
          <w:p w14:paraId="21D74DB5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Cs/>
                <w:color w:val="AEAAAA" w:themeColor="background2" w:themeShade="BF"/>
              </w:rPr>
            </w:pPr>
            <w:proofErr w:type="spellStart"/>
            <w:r w:rsidRPr="00436976">
              <w:rPr>
                <w:bCs/>
                <w:color w:val="AEAAAA" w:themeColor="background2" w:themeShade="BF"/>
              </w:rPr>
              <w:t>Takistus</w:t>
            </w:r>
            <w:proofErr w:type="spellEnd"/>
            <w:r w:rsidRPr="00436976">
              <w:rPr>
                <w:bCs/>
                <w:color w:val="AEAAAA" w:themeColor="background2" w:themeShade="BF"/>
              </w:rPr>
              <w:t xml:space="preserve"> (0,1 ... 400) </w:t>
            </w:r>
            <w:proofErr w:type="spellStart"/>
            <w:r w:rsidRPr="00436976">
              <w:rPr>
                <w:bCs/>
                <w:color w:val="AEAAAA" w:themeColor="background2" w:themeShade="BF"/>
              </w:rPr>
              <w:t>MΩ</w:t>
            </w:r>
            <w:proofErr w:type="spellEnd"/>
            <w:r w:rsidRPr="00436976">
              <w:rPr>
                <w:bCs/>
                <w:color w:val="AEAAAA" w:themeColor="background2" w:themeShade="BF"/>
              </w:rPr>
              <w:t xml:space="preserve"> </w:t>
            </w:r>
          </w:p>
          <w:p w14:paraId="5BCCE362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 w:rsidRPr="00436976">
              <w:rPr>
                <w:bCs/>
                <w:color w:val="AEAAAA" w:themeColor="background2" w:themeShade="BF"/>
              </w:rPr>
              <w:t>Utest</w:t>
            </w:r>
            <w:proofErr w:type="spellEnd"/>
            <w:r w:rsidRPr="00436976">
              <w:rPr>
                <w:bCs/>
                <w:color w:val="AEAAAA" w:themeColor="background2" w:themeShade="BF"/>
              </w:rPr>
              <w:t xml:space="preserve"> (0,25; 0,5; 1) kV</w:t>
            </w:r>
          </w:p>
        </w:tc>
        <w:tc>
          <w:tcPr>
            <w:tcW w:w="1838" w:type="dxa"/>
          </w:tcPr>
          <w:p w14:paraId="5E3BFD24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 w:rsidRPr="00436976">
              <w:rPr>
                <w:bCs/>
                <w:color w:val="AEAAAA" w:themeColor="background2" w:themeShade="BF"/>
                <w:lang w:val="es-ES"/>
              </w:rPr>
              <w:t>20%</w:t>
            </w:r>
          </w:p>
        </w:tc>
        <w:tc>
          <w:tcPr>
            <w:tcW w:w="1232" w:type="dxa"/>
          </w:tcPr>
          <w:p w14:paraId="3E6B466A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 w:rsidRPr="00436976">
              <w:rPr>
                <w:bCs/>
                <w:color w:val="AEAAAA" w:themeColor="background2" w:themeShade="BF"/>
                <w:lang w:val="es-ES"/>
              </w:rPr>
              <w:t>200</w:t>
            </w:r>
          </w:p>
        </w:tc>
        <w:tc>
          <w:tcPr>
            <w:tcW w:w="1239" w:type="dxa"/>
          </w:tcPr>
          <w:p w14:paraId="34791F69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 w:rsidRPr="00436976">
              <w:rPr>
                <w:bCs/>
                <w:color w:val="AEAAAA" w:themeColor="background2" w:themeShade="BF"/>
                <w:lang w:val="es-ES"/>
              </w:rPr>
              <w:t>Kliendi</w:t>
            </w:r>
            <w:proofErr w:type="spellEnd"/>
            <w:r w:rsidRPr="00436976">
              <w:rPr>
                <w:bCs/>
                <w:color w:val="AEAAAA" w:themeColor="background2" w:themeShade="BF"/>
                <w:lang w:val="es-ES"/>
              </w:rPr>
              <w:t xml:space="preserve"> </w:t>
            </w:r>
            <w:proofErr w:type="spellStart"/>
            <w:r w:rsidRPr="00436976">
              <w:rPr>
                <w:bCs/>
                <w:color w:val="AEAAAA" w:themeColor="background2" w:themeShade="BF"/>
                <w:lang w:val="es-ES"/>
              </w:rPr>
              <w:t>objektil</w:t>
            </w:r>
            <w:proofErr w:type="spellEnd"/>
          </w:p>
        </w:tc>
        <w:tc>
          <w:tcPr>
            <w:tcW w:w="1805" w:type="dxa"/>
          </w:tcPr>
          <w:p w14:paraId="25B6BCE3" w14:textId="77777777" w:rsidR="000F163A" w:rsidRPr="0043697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 w:rsidRPr="00436976">
              <w:rPr>
                <w:bCs/>
                <w:color w:val="AEAAAA" w:themeColor="background2" w:themeShade="BF"/>
                <w:lang w:val="es-ES"/>
              </w:rPr>
              <w:t>03.04.20xx</w:t>
            </w:r>
            <w:proofErr w:type="spellEnd"/>
          </w:p>
        </w:tc>
      </w:tr>
      <w:tr w:rsidR="000F163A" w14:paraId="72A85950" w14:textId="77777777" w:rsidTr="000F163A">
        <w:tc>
          <w:tcPr>
            <w:tcW w:w="694" w:type="dxa"/>
          </w:tcPr>
          <w:p w14:paraId="3775D9BC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proofErr w:type="spellStart"/>
            <w:r>
              <w:rPr>
                <w:bCs/>
                <w:color w:val="AEAAAA" w:themeColor="background2" w:themeShade="BF"/>
                <w:lang w:val="es-ES"/>
              </w:rPr>
              <w:t>näidis</w:t>
            </w:r>
            <w:proofErr w:type="spellEnd"/>
          </w:p>
        </w:tc>
        <w:tc>
          <w:tcPr>
            <w:tcW w:w="1972" w:type="dxa"/>
          </w:tcPr>
          <w:p w14:paraId="595395FD" w14:textId="77777777" w:rsidR="000F163A" w:rsidRPr="00602586" w:rsidRDefault="000F163A" w:rsidP="000F163A">
            <w:pPr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Etanooli sisalduse määramine</w:t>
            </w:r>
          </w:p>
          <w:p w14:paraId="03D31CCE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</w:p>
        </w:tc>
        <w:tc>
          <w:tcPr>
            <w:tcW w:w="1686" w:type="dxa"/>
          </w:tcPr>
          <w:p w14:paraId="5504B82B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color w:val="AEAAAA" w:themeColor="background2" w:themeShade="BF"/>
                <w:lang w:val="et-EE"/>
              </w:rPr>
            </w:pPr>
            <w:r>
              <w:rPr>
                <w:color w:val="AEAAAA" w:themeColor="background2" w:themeShade="BF"/>
                <w:lang w:val="et-EE"/>
              </w:rPr>
              <w:t xml:space="preserve">Tööjuhend </w:t>
            </w:r>
          </w:p>
          <w:p w14:paraId="311A1F57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</w:rPr>
            </w:pPr>
            <w:proofErr w:type="spellStart"/>
            <w:r>
              <w:rPr>
                <w:color w:val="AEAAAA" w:themeColor="background2" w:themeShade="BF"/>
                <w:lang w:val="et-EE"/>
              </w:rPr>
              <w:t>Rx</w:t>
            </w:r>
            <w:proofErr w:type="spellEnd"/>
            <w:r w:rsidRPr="00602586">
              <w:rPr>
                <w:color w:val="AEAAAA" w:themeColor="background2" w:themeShade="BF"/>
                <w:lang w:val="et-EE"/>
              </w:rPr>
              <w:t>-</w:t>
            </w:r>
            <w:r>
              <w:rPr>
                <w:color w:val="AEAAAA" w:themeColor="background2" w:themeShade="BF"/>
                <w:lang w:val="et-EE"/>
              </w:rPr>
              <w:t>50</w:t>
            </w:r>
            <w:r w:rsidRPr="00602586">
              <w:rPr>
                <w:color w:val="AEAAAA" w:themeColor="background2" w:themeShade="BF"/>
                <w:lang w:val="et-EE"/>
              </w:rPr>
              <w:t>/2</w:t>
            </w:r>
            <w:r>
              <w:rPr>
                <w:color w:val="AEAAAA" w:themeColor="background2" w:themeShade="BF"/>
                <w:lang w:val="et-EE"/>
              </w:rPr>
              <w:t>022</w:t>
            </w:r>
          </w:p>
        </w:tc>
        <w:tc>
          <w:tcPr>
            <w:tcW w:w="1686" w:type="dxa"/>
          </w:tcPr>
          <w:p w14:paraId="52311EA7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 w:rsidRPr="00602586">
              <w:rPr>
                <w:color w:val="AEAAAA" w:themeColor="background2" w:themeShade="BF"/>
                <w:lang w:val="et-EE"/>
              </w:rPr>
              <w:t>Alkoholi sisaldavad vedelikud</w:t>
            </w:r>
          </w:p>
        </w:tc>
        <w:tc>
          <w:tcPr>
            <w:tcW w:w="1792" w:type="dxa"/>
          </w:tcPr>
          <w:p w14:paraId="4171C289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Cs/>
                <w:color w:val="AEAAAA" w:themeColor="background2" w:themeShade="BF"/>
              </w:rPr>
            </w:pPr>
            <w:r w:rsidRPr="00602586">
              <w:rPr>
                <w:color w:val="AEAAAA" w:themeColor="background2" w:themeShade="BF"/>
                <w:lang w:val="et-EE"/>
              </w:rPr>
              <w:t>0 -97 %</w:t>
            </w:r>
            <w:proofErr w:type="spellStart"/>
            <w:r w:rsidRPr="00602586">
              <w:rPr>
                <w:color w:val="AEAAAA" w:themeColor="background2" w:themeShade="BF"/>
                <w:lang w:val="et-EE"/>
              </w:rPr>
              <w:t>vol</w:t>
            </w:r>
            <w:proofErr w:type="spellEnd"/>
          </w:p>
        </w:tc>
        <w:tc>
          <w:tcPr>
            <w:tcW w:w="1838" w:type="dxa"/>
          </w:tcPr>
          <w:p w14:paraId="4440E1C1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 w:rsidRPr="00602586">
              <w:rPr>
                <w:color w:val="AEAAAA" w:themeColor="background2" w:themeShade="BF"/>
                <w:lang w:val="et-EE"/>
              </w:rPr>
              <w:t>0,10 %</w:t>
            </w:r>
            <w:proofErr w:type="spellStart"/>
            <w:r w:rsidRPr="00602586">
              <w:rPr>
                <w:color w:val="AEAAAA" w:themeColor="background2" w:themeShade="BF"/>
                <w:lang w:val="et-EE"/>
              </w:rPr>
              <w:t>vol</w:t>
            </w:r>
            <w:proofErr w:type="spellEnd"/>
            <w:r w:rsidRPr="00602586">
              <w:rPr>
                <w:color w:val="AEAAAA" w:themeColor="background2" w:themeShade="BF"/>
                <w:lang w:val="et-EE"/>
              </w:rPr>
              <w:t xml:space="preserve"> -  0,13 %</w:t>
            </w:r>
            <w:proofErr w:type="spellStart"/>
            <w:r w:rsidRPr="00602586">
              <w:rPr>
                <w:color w:val="AEAAAA" w:themeColor="background2" w:themeShade="BF"/>
                <w:lang w:val="et-EE"/>
              </w:rPr>
              <w:t>vol</w:t>
            </w:r>
            <w:proofErr w:type="spellEnd"/>
          </w:p>
        </w:tc>
        <w:tc>
          <w:tcPr>
            <w:tcW w:w="1232" w:type="dxa"/>
          </w:tcPr>
          <w:p w14:paraId="082176BE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>
              <w:rPr>
                <w:bCs/>
                <w:color w:val="AEAAAA" w:themeColor="background2" w:themeShade="BF"/>
                <w:lang w:val="es-ES"/>
              </w:rPr>
              <w:t>500</w:t>
            </w:r>
          </w:p>
        </w:tc>
        <w:tc>
          <w:tcPr>
            <w:tcW w:w="1239" w:type="dxa"/>
          </w:tcPr>
          <w:p w14:paraId="06D51165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>
              <w:rPr>
                <w:color w:val="AEAAAA" w:themeColor="background2" w:themeShade="BF"/>
                <w:lang w:val="et-EE"/>
              </w:rPr>
              <w:t>Tänav x, Linn</w:t>
            </w:r>
          </w:p>
        </w:tc>
        <w:tc>
          <w:tcPr>
            <w:tcW w:w="1805" w:type="dxa"/>
          </w:tcPr>
          <w:p w14:paraId="37091646" w14:textId="77777777" w:rsidR="000F163A" w:rsidRPr="00602586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Cs/>
                <w:color w:val="AEAAAA" w:themeColor="background2" w:themeShade="BF"/>
                <w:lang w:val="es-ES"/>
              </w:rPr>
            </w:pPr>
            <w:r w:rsidRPr="00602586">
              <w:rPr>
                <w:color w:val="AEAAAA" w:themeColor="background2" w:themeShade="BF"/>
                <w:lang w:val="et-EE"/>
              </w:rPr>
              <w:t>2021</w:t>
            </w:r>
          </w:p>
        </w:tc>
      </w:tr>
      <w:tr w:rsidR="000F163A" w14:paraId="69859C74" w14:textId="77777777" w:rsidTr="000F163A">
        <w:tc>
          <w:tcPr>
            <w:tcW w:w="694" w:type="dxa"/>
          </w:tcPr>
          <w:p w14:paraId="3F7742C1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1.</w:t>
            </w:r>
          </w:p>
        </w:tc>
        <w:tc>
          <w:tcPr>
            <w:tcW w:w="1972" w:type="dxa"/>
          </w:tcPr>
          <w:p w14:paraId="5D48C725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  <w:p w14:paraId="4C0CB8E6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686" w:type="dxa"/>
          </w:tcPr>
          <w:p w14:paraId="1F1E1CF5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686" w:type="dxa"/>
          </w:tcPr>
          <w:p w14:paraId="6149AED4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92" w:type="dxa"/>
          </w:tcPr>
          <w:p w14:paraId="62C4F453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38" w:type="dxa"/>
          </w:tcPr>
          <w:p w14:paraId="38DDF0EA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32" w:type="dxa"/>
          </w:tcPr>
          <w:p w14:paraId="357015E7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14:paraId="2805110B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</w:tcPr>
          <w:p w14:paraId="656B8978" w14:textId="77777777" w:rsidR="000F163A" w:rsidRPr="00A51B4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0F163A" w14:paraId="3725C5F6" w14:textId="77777777" w:rsidTr="000F163A">
        <w:tc>
          <w:tcPr>
            <w:tcW w:w="694" w:type="dxa"/>
          </w:tcPr>
          <w:p w14:paraId="45D00281" w14:textId="77777777" w:rsidR="000F163A" w:rsidRPr="0016770E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</w:t>
            </w:r>
          </w:p>
        </w:tc>
        <w:tc>
          <w:tcPr>
            <w:tcW w:w="1972" w:type="dxa"/>
          </w:tcPr>
          <w:p w14:paraId="57FCEC13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1CF96D3F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86" w:type="dxa"/>
          </w:tcPr>
          <w:p w14:paraId="27E0C349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86" w:type="dxa"/>
          </w:tcPr>
          <w:p w14:paraId="74B0803D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792" w:type="dxa"/>
          </w:tcPr>
          <w:p w14:paraId="32349142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38" w:type="dxa"/>
          </w:tcPr>
          <w:p w14:paraId="25B55670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232" w:type="dxa"/>
          </w:tcPr>
          <w:p w14:paraId="38C1C8C6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14:paraId="7D4035B5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</w:tcPr>
          <w:p w14:paraId="23596288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  <w:tr w:rsidR="000F163A" w14:paraId="4F516D1A" w14:textId="77777777" w:rsidTr="000F163A">
        <w:tc>
          <w:tcPr>
            <w:tcW w:w="694" w:type="dxa"/>
          </w:tcPr>
          <w:p w14:paraId="3F283DF1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3.</w:t>
            </w:r>
          </w:p>
          <w:p w14:paraId="05DD1CA6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972" w:type="dxa"/>
          </w:tcPr>
          <w:p w14:paraId="0EA0B478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86" w:type="dxa"/>
          </w:tcPr>
          <w:p w14:paraId="463820DB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686" w:type="dxa"/>
          </w:tcPr>
          <w:p w14:paraId="7251536A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792" w:type="dxa"/>
          </w:tcPr>
          <w:p w14:paraId="34F9EBE4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38" w:type="dxa"/>
          </w:tcPr>
          <w:p w14:paraId="72DB5055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232" w:type="dxa"/>
          </w:tcPr>
          <w:p w14:paraId="62A5CA28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239" w:type="dxa"/>
          </w:tcPr>
          <w:p w14:paraId="0D495559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</w:tcPr>
          <w:p w14:paraId="515BF1A0" w14:textId="77777777" w:rsidR="000F163A" w:rsidRDefault="000F163A" w:rsidP="000F163A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</w:tbl>
    <w:p w14:paraId="01D36075" w14:textId="77777777" w:rsidR="00B31F3E" w:rsidRDefault="00B31F3E" w:rsidP="00B31F3E">
      <w:pPr>
        <w:autoSpaceDE/>
        <w:jc w:val="left"/>
        <w:textAlignment w:val="center"/>
        <w:rPr>
          <w:i/>
          <w:iCs/>
          <w:sz w:val="22"/>
          <w:szCs w:val="22"/>
          <w:lang w:val="es-ES"/>
        </w:rPr>
      </w:pPr>
      <w:proofErr w:type="gramStart"/>
      <w:r w:rsidRPr="00604C08">
        <w:rPr>
          <w:i/>
          <w:lang w:val="es-ES"/>
        </w:rPr>
        <w:t>NB!</w:t>
      </w:r>
      <w:proofErr w:type="gramEnd"/>
      <w:r w:rsidRPr="00C502CB"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P</w:t>
      </w:r>
      <w:r w:rsidRPr="00E328EF">
        <w:rPr>
          <w:i/>
          <w:iCs/>
          <w:sz w:val="22"/>
          <w:szCs w:val="22"/>
          <w:lang w:val="es-ES"/>
        </w:rPr>
        <w:t>ikema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E328EF">
        <w:rPr>
          <w:i/>
          <w:iCs/>
          <w:sz w:val="22"/>
          <w:szCs w:val="22"/>
          <w:lang w:val="es-ES"/>
        </w:rPr>
        <w:t>loetelu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E328EF">
        <w:rPr>
          <w:i/>
          <w:iCs/>
          <w:sz w:val="22"/>
          <w:szCs w:val="22"/>
          <w:lang w:val="es-ES"/>
        </w:rPr>
        <w:t>korral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E328EF">
        <w:rPr>
          <w:i/>
          <w:iCs/>
          <w:sz w:val="22"/>
          <w:szCs w:val="22"/>
          <w:lang w:val="es-ES"/>
        </w:rPr>
        <w:t>võib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lisada </w:t>
      </w:r>
      <w:proofErr w:type="spellStart"/>
      <w:r w:rsidRPr="00E328EF">
        <w:rPr>
          <w:i/>
          <w:iCs/>
          <w:sz w:val="22"/>
          <w:szCs w:val="22"/>
          <w:lang w:val="es-ES"/>
        </w:rPr>
        <w:t>eraldi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E328EF">
        <w:rPr>
          <w:i/>
          <w:iCs/>
          <w:sz w:val="22"/>
          <w:szCs w:val="22"/>
          <w:lang w:val="es-ES"/>
        </w:rPr>
        <w:t>lehtedel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E328EF">
        <w:rPr>
          <w:i/>
          <w:iCs/>
          <w:sz w:val="22"/>
          <w:szCs w:val="22"/>
          <w:lang w:val="es-ES"/>
        </w:rPr>
        <w:t>või</w:t>
      </w:r>
      <w:proofErr w:type="spellEnd"/>
      <w:r w:rsidRPr="00E328EF">
        <w:rPr>
          <w:i/>
          <w:iCs/>
          <w:sz w:val="22"/>
          <w:szCs w:val="22"/>
          <w:lang w:val="es-ES"/>
        </w:rPr>
        <w:t xml:space="preserve"> </w:t>
      </w:r>
      <w:proofErr w:type="spellStart"/>
      <w:r w:rsidRPr="00E328EF">
        <w:rPr>
          <w:i/>
          <w:iCs/>
          <w:sz w:val="22"/>
          <w:szCs w:val="22"/>
          <w:lang w:val="es-ES"/>
        </w:rPr>
        <w:t>failis</w:t>
      </w:r>
      <w:proofErr w:type="spellEnd"/>
      <w:r>
        <w:rPr>
          <w:i/>
          <w:iCs/>
          <w:sz w:val="22"/>
          <w:szCs w:val="22"/>
          <w:lang w:val="es-ES"/>
        </w:rPr>
        <w:t xml:space="preserve"> </w:t>
      </w:r>
    </w:p>
    <w:p w14:paraId="239D559B" w14:textId="77777777" w:rsidR="00B31F3E" w:rsidRDefault="00B31F3E" w:rsidP="00B31F3E">
      <w:pPr>
        <w:autoSpaceDE/>
        <w:jc w:val="left"/>
        <w:textAlignment w:val="center"/>
        <w:rPr>
          <w:lang w:val="fi-FI"/>
        </w:rPr>
      </w:pPr>
      <w:proofErr w:type="spellStart"/>
      <w:r>
        <w:rPr>
          <w:lang w:val="fi-FI"/>
        </w:rPr>
        <w:t>Märkus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Eraldi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esitatud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loetelu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faili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palume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allkirjastada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koos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taotlusega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ühes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konteineris</w:t>
      </w:r>
      <w:proofErr w:type="spellEnd"/>
      <w:r>
        <w:rPr>
          <w:lang w:val="fi-FI"/>
        </w:rPr>
        <w:t xml:space="preserve">. </w:t>
      </w:r>
    </w:p>
    <w:p w14:paraId="13F03A22" w14:textId="33A387CB" w:rsidR="00B31F3E" w:rsidRPr="00B31F3E" w:rsidRDefault="00B31F3E" w:rsidP="00B31F3E">
      <w:pPr>
        <w:autoSpaceDE/>
        <w:jc w:val="left"/>
        <w:textAlignment w:val="center"/>
        <w:rPr>
          <w:lang w:val="fi-FI"/>
        </w:rPr>
      </w:pPr>
      <w:proofErr w:type="spellStart"/>
      <w:r w:rsidRPr="00AB6376">
        <w:rPr>
          <w:b/>
          <w:bCs/>
          <w:u w:val="single"/>
          <w:lang w:val="es-ES"/>
        </w:rPr>
        <w:t>Märkused</w:t>
      </w:r>
      <w:proofErr w:type="spellEnd"/>
      <w:r w:rsidRPr="00AB6376">
        <w:rPr>
          <w:b/>
          <w:bCs/>
          <w:lang w:val="es-ES"/>
        </w:rPr>
        <w:t>:</w:t>
      </w:r>
    </w:p>
    <w:p w14:paraId="01F2ECD1" w14:textId="77777777" w:rsidR="00B31F3E" w:rsidRPr="003025E5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rPr>
          <w:lang w:val="es-ES"/>
        </w:rPr>
      </w:pPr>
      <w:r w:rsidRPr="002734DA">
        <w:rPr>
          <w:lang w:val="es-ES"/>
        </w:rPr>
        <w:t xml:space="preserve">1. </w:t>
      </w:r>
      <w:proofErr w:type="spellStart"/>
      <w:r w:rsidRPr="003025E5">
        <w:rPr>
          <w:lang w:val="es-ES"/>
        </w:rPr>
        <w:t>Mõõtja</w:t>
      </w:r>
      <w:proofErr w:type="spellEnd"/>
      <w:r w:rsidRPr="003025E5">
        <w:rPr>
          <w:lang w:val="es-ES"/>
        </w:rPr>
        <w:t xml:space="preserve"> </w:t>
      </w:r>
      <w:proofErr w:type="spellStart"/>
      <w:r w:rsidRPr="003025E5">
        <w:rPr>
          <w:lang w:val="es-ES"/>
        </w:rPr>
        <w:t>erialase</w:t>
      </w:r>
      <w:proofErr w:type="spellEnd"/>
      <w:r w:rsidRPr="003025E5">
        <w:rPr>
          <w:lang w:val="es-ES"/>
        </w:rPr>
        <w:t xml:space="preserve"> </w:t>
      </w:r>
      <w:proofErr w:type="spellStart"/>
      <w:r w:rsidRPr="003025E5">
        <w:rPr>
          <w:lang w:val="es-ES"/>
        </w:rPr>
        <w:t>pädevuse</w:t>
      </w:r>
      <w:proofErr w:type="spellEnd"/>
      <w:r w:rsidRPr="003025E5">
        <w:rPr>
          <w:lang w:val="es-ES"/>
        </w:rPr>
        <w:t xml:space="preserve"> </w:t>
      </w:r>
      <w:proofErr w:type="spellStart"/>
      <w:r w:rsidRPr="003025E5">
        <w:rPr>
          <w:lang w:val="es-ES"/>
        </w:rPr>
        <w:t>hindamine</w:t>
      </w:r>
      <w:proofErr w:type="spellEnd"/>
      <w:r w:rsidRPr="003025E5">
        <w:rPr>
          <w:lang w:val="es-ES"/>
        </w:rPr>
        <w:t xml:space="preserve"> ja </w:t>
      </w:r>
      <w:proofErr w:type="spellStart"/>
      <w:r w:rsidRPr="003025E5">
        <w:rPr>
          <w:lang w:val="es-ES"/>
        </w:rPr>
        <w:t>tõendamine</w:t>
      </w:r>
      <w:proofErr w:type="spellEnd"/>
      <w:r w:rsidRPr="003025E5">
        <w:rPr>
          <w:lang w:val="es-ES"/>
        </w:rPr>
        <w:t xml:space="preserve"> </w:t>
      </w:r>
      <w:proofErr w:type="spellStart"/>
      <w:r w:rsidRPr="003025E5">
        <w:rPr>
          <w:lang w:val="es-ES"/>
        </w:rPr>
        <w:t>toimub</w:t>
      </w:r>
      <w:proofErr w:type="spellEnd"/>
      <w:r w:rsidRPr="003025E5">
        <w:rPr>
          <w:lang w:val="es-ES"/>
        </w:rPr>
        <w:t xml:space="preserve"> </w:t>
      </w:r>
      <w:proofErr w:type="spellStart"/>
      <w:r w:rsidRPr="003025E5">
        <w:rPr>
          <w:lang w:val="es-ES"/>
        </w:rPr>
        <w:t>Majandus</w:t>
      </w:r>
      <w:proofErr w:type="spellEnd"/>
      <w:r w:rsidRPr="003025E5">
        <w:rPr>
          <w:lang w:val="es-ES"/>
        </w:rPr>
        <w:t xml:space="preserve">- ja </w:t>
      </w:r>
      <w:proofErr w:type="spellStart"/>
      <w:r w:rsidRPr="003025E5">
        <w:rPr>
          <w:lang w:val="es-ES"/>
        </w:rPr>
        <w:t>taristuministri</w:t>
      </w:r>
      <w:proofErr w:type="spellEnd"/>
      <w:r w:rsidRPr="003025E5">
        <w:rPr>
          <w:lang w:val="es-ES"/>
        </w:rPr>
        <w:t xml:space="preserve"> 13.12.2018 </w:t>
      </w:r>
      <w:proofErr w:type="spellStart"/>
      <w:r w:rsidRPr="003025E5">
        <w:rPr>
          <w:lang w:val="es-ES"/>
        </w:rPr>
        <w:t>määruse</w:t>
      </w:r>
      <w:proofErr w:type="spellEnd"/>
      <w:r w:rsidRPr="003025E5">
        <w:rPr>
          <w:lang w:val="es-ES"/>
        </w:rPr>
        <w:t xml:space="preserve"> </w:t>
      </w:r>
      <w:proofErr w:type="spellStart"/>
      <w:r w:rsidRPr="003025E5">
        <w:rPr>
          <w:lang w:val="es-ES"/>
        </w:rPr>
        <w:t>nr</w:t>
      </w:r>
      <w:proofErr w:type="spellEnd"/>
      <w:r w:rsidRPr="003025E5">
        <w:rPr>
          <w:lang w:val="es-ES"/>
        </w:rPr>
        <w:t xml:space="preserve"> 64 </w:t>
      </w:r>
      <w:proofErr w:type="spellStart"/>
      <w:r w:rsidRPr="003025E5">
        <w:rPr>
          <w:lang w:val="es-ES"/>
        </w:rPr>
        <w:t>kohaselt</w:t>
      </w:r>
      <w:proofErr w:type="spellEnd"/>
      <w:r w:rsidRPr="003025E5">
        <w:rPr>
          <w:lang w:val="es-ES"/>
        </w:rPr>
        <w:t>.</w:t>
      </w:r>
    </w:p>
    <w:p w14:paraId="5F73C5D2" w14:textId="77777777" w:rsidR="00B31F3E" w:rsidRPr="003025E5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rPr>
          <w:sz w:val="22"/>
          <w:szCs w:val="22"/>
          <w:lang w:val="es-ES"/>
        </w:rPr>
      </w:pPr>
      <w:r>
        <w:rPr>
          <w:lang w:val="es-ES"/>
        </w:rPr>
        <w:t>2</w:t>
      </w:r>
      <w:r w:rsidRPr="00AB6376">
        <w:rPr>
          <w:lang w:val="es-ES"/>
        </w:rPr>
        <w:t xml:space="preserve">. </w:t>
      </w:r>
      <w:proofErr w:type="spellStart"/>
      <w:r>
        <w:rPr>
          <w:lang w:val="es-ES"/>
        </w:rPr>
        <w:t>Mõõtja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erialase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pädevus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hindamise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protseduur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viiakse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läbi</w:t>
      </w:r>
      <w:proofErr w:type="spellEnd"/>
      <w:r>
        <w:rPr>
          <w:lang w:val="es-ES"/>
        </w:rPr>
        <w:t xml:space="preserve"> </w:t>
      </w:r>
      <w:proofErr w:type="spellStart"/>
      <w:r w:rsidRPr="00AB6376">
        <w:rPr>
          <w:lang w:val="es-ES"/>
        </w:rPr>
        <w:t>juhendi</w:t>
      </w:r>
      <w:proofErr w:type="spellEnd"/>
      <w:r w:rsidRPr="00AB6376">
        <w:rPr>
          <w:lang w:val="es-ES"/>
        </w:rPr>
        <w:t xml:space="preserve"> </w:t>
      </w:r>
      <w:hyperlink r:id="rId9" w:history="1">
        <w:r w:rsidRPr="00F0783C">
          <w:rPr>
            <w:rStyle w:val="Hperlink"/>
            <w:lang w:val="es-ES"/>
          </w:rPr>
          <w:t xml:space="preserve">EAK </w:t>
        </w:r>
        <w:proofErr w:type="spellStart"/>
        <w:r w:rsidRPr="00F0783C">
          <w:rPr>
            <w:rStyle w:val="Hperlink"/>
            <w:lang w:val="es-ES"/>
          </w:rPr>
          <w:t>J23</w:t>
        </w:r>
        <w:proofErr w:type="spellEnd"/>
      </w:hyperlink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kohaselt</w:t>
      </w:r>
      <w:proofErr w:type="spellEnd"/>
      <w:r>
        <w:rPr>
          <w:lang w:val="es-ES"/>
        </w:rPr>
        <w:t>.</w:t>
      </w:r>
    </w:p>
    <w:p w14:paraId="7778F675" w14:textId="77777777" w:rsidR="00B31F3E" w:rsidRPr="00AB6376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s-ES"/>
        </w:rPr>
      </w:pPr>
      <w:r>
        <w:rPr>
          <w:lang w:val="es-ES"/>
        </w:rPr>
        <w:t>3</w:t>
      </w:r>
      <w:r w:rsidRPr="00AB6376">
        <w:rPr>
          <w:lang w:val="es-ES"/>
        </w:rPr>
        <w:t xml:space="preserve">. </w:t>
      </w:r>
      <w:proofErr w:type="spellStart"/>
      <w:r w:rsidRPr="00AB6376">
        <w:rPr>
          <w:lang w:val="es-ES"/>
        </w:rPr>
        <w:t>Taotleja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on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kohustatud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tähtaegselt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tasuma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hindamistasu</w:t>
      </w:r>
      <w:proofErr w:type="spellEnd"/>
      <w:r w:rsidRPr="00AB6376">
        <w:rPr>
          <w:lang w:val="es-ES"/>
        </w:rPr>
        <w:t xml:space="preserve"> EAK </w:t>
      </w:r>
      <w:proofErr w:type="spellStart"/>
      <w:r w:rsidRPr="00AB6376">
        <w:rPr>
          <w:lang w:val="es-ES"/>
        </w:rPr>
        <w:t>poolt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esitatud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arve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alusel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sõltumata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hindamise</w:t>
      </w:r>
      <w:proofErr w:type="spellEnd"/>
      <w:r w:rsidRPr="00AB6376">
        <w:rPr>
          <w:lang w:val="es-ES"/>
        </w:rPr>
        <w:t xml:space="preserve"> </w:t>
      </w:r>
      <w:proofErr w:type="spellStart"/>
      <w:r w:rsidRPr="00AB6376">
        <w:rPr>
          <w:lang w:val="es-ES"/>
        </w:rPr>
        <w:t>tulemustest</w:t>
      </w:r>
      <w:proofErr w:type="spellEnd"/>
      <w:r w:rsidRPr="00AB6376">
        <w:rPr>
          <w:lang w:val="es-ES"/>
        </w:rPr>
        <w:t>.</w:t>
      </w:r>
    </w:p>
    <w:p w14:paraId="7693F04B" w14:textId="77777777" w:rsidR="00B31F3E" w:rsidRPr="00B31F3E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lang w:val="fi-FI"/>
        </w:rPr>
      </w:pPr>
    </w:p>
    <w:p w14:paraId="24766EF3" w14:textId="77777777" w:rsidR="00B31F3E" w:rsidRDefault="00B31F3E" w:rsidP="00B31F3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sz w:val="24"/>
          <w:szCs w:val="24"/>
          <w:lang w:val="fi-FI"/>
        </w:rPr>
      </w:pPr>
      <w:proofErr w:type="spellStart"/>
      <w:r w:rsidRPr="003025E5">
        <w:rPr>
          <w:sz w:val="24"/>
          <w:szCs w:val="24"/>
          <w:lang w:val="fi-FI"/>
        </w:rPr>
        <w:t>Kinnitame</w:t>
      </w:r>
      <w:proofErr w:type="spellEnd"/>
      <w:r w:rsidRPr="003025E5">
        <w:rPr>
          <w:sz w:val="24"/>
          <w:szCs w:val="24"/>
          <w:lang w:val="fi-FI"/>
        </w:rPr>
        <w:t xml:space="preserve">, et </w:t>
      </w:r>
      <w:proofErr w:type="spellStart"/>
      <w:r w:rsidRPr="003025E5">
        <w:rPr>
          <w:sz w:val="24"/>
          <w:szCs w:val="24"/>
          <w:lang w:val="fi-FI"/>
        </w:rPr>
        <w:t>tunneme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nõudeid</w:t>
      </w:r>
      <w:proofErr w:type="spellEnd"/>
      <w:r w:rsidRPr="003025E5">
        <w:rPr>
          <w:sz w:val="24"/>
          <w:szCs w:val="24"/>
          <w:lang w:val="fi-FI"/>
        </w:rPr>
        <w:t xml:space="preserve">, </w:t>
      </w:r>
      <w:proofErr w:type="spellStart"/>
      <w:r w:rsidRPr="003025E5">
        <w:rPr>
          <w:sz w:val="24"/>
          <w:szCs w:val="24"/>
          <w:lang w:val="fi-FI"/>
        </w:rPr>
        <w:t>millised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esitatakse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taotlevale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mõõtjale</w:t>
      </w:r>
      <w:proofErr w:type="spellEnd"/>
      <w:r w:rsidRPr="003025E5">
        <w:rPr>
          <w:sz w:val="24"/>
          <w:szCs w:val="24"/>
          <w:lang w:val="fi-FI"/>
        </w:rPr>
        <w:t xml:space="preserve"> ja </w:t>
      </w:r>
      <w:proofErr w:type="spellStart"/>
      <w:r w:rsidRPr="003025E5">
        <w:rPr>
          <w:sz w:val="24"/>
          <w:szCs w:val="24"/>
          <w:lang w:val="fi-FI"/>
        </w:rPr>
        <w:t>nõustume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esitatud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tingimustega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ning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oleme</w:t>
      </w:r>
      <w:proofErr w:type="spellEnd"/>
      <w:r w:rsidRPr="003025E5">
        <w:rPr>
          <w:sz w:val="24"/>
          <w:szCs w:val="24"/>
          <w:lang w:val="fi-FI"/>
        </w:rPr>
        <w:t xml:space="preserve"> valmis </w:t>
      </w:r>
      <w:proofErr w:type="spellStart"/>
      <w:r w:rsidRPr="003025E5">
        <w:rPr>
          <w:sz w:val="24"/>
          <w:szCs w:val="24"/>
          <w:lang w:val="fi-FI"/>
        </w:rPr>
        <w:t>vastu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võtma</w:t>
      </w:r>
      <w:proofErr w:type="spellEnd"/>
      <w:r w:rsidRPr="003025E5">
        <w:rPr>
          <w:sz w:val="24"/>
          <w:szCs w:val="24"/>
          <w:lang w:val="fi-FI"/>
        </w:rPr>
        <w:t xml:space="preserve"> </w:t>
      </w:r>
      <w:proofErr w:type="spellStart"/>
      <w:r w:rsidRPr="003025E5">
        <w:rPr>
          <w:sz w:val="24"/>
          <w:szCs w:val="24"/>
          <w:lang w:val="fi-FI"/>
        </w:rPr>
        <w:t>hindamisrühma</w:t>
      </w:r>
      <w:proofErr w:type="spellEnd"/>
      <w:r w:rsidRPr="003025E5">
        <w:rPr>
          <w:sz w:val="24"/>
          <w:szCs w:val="24"/>
          <w:lang w:val="fi-FI"/>
        </w:rPr>
        <w:t xml:space="preserve"> Eesti </w:t>
      </w:r>
      <w:proofErr w:type="spellStart"/>
      <w:r w:rsidRPr="003025E5">
        <w:rPr>
          <w:sz w:val="24"/>
          <w:szCs w:val="24"/>
          <w:lang w:val="fi-FI"/>
        </w:rPr>
        <w:t>Akrediteerimiskeskusest</w:t>
      </w:r>
      <w:proofErr w:type="spellEnd"/>
      <w:r w:rsidRPr="003025E5">
        <w:rPr>
          <w:sz w:val="24"/>
          <w:szCs w:val="24"/>
          <w:lang w:val="fi-FI"/>
        </w:rPr>
        <w:t xml:space="preserve"> (EAK).</w:t>
      </w:r>
    </w:p>
    <w:p w14:paraId="6E8B23EF" w14:textId="77777777" w:rsidR="00B31F3E" w:rsidRDefault="00B31F3E" w:rsidP="00B31F3E">
      <w:pPr>
        <w:pStyle w:val="OmniPage2308"/>
        <w:tabs>
          <w:tab w:val="clear" w:pos="8823"/>
        </w:tabs>
        <w:spacing w:before="120" w:line="240" w:lineRule="auto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fi-FI"/>
        </w:rPr>
        <w:t>Asutuse</w:t>
      </w:r>
      <w:proofErr w:type="spellEnd"/>
      <w:r>
        <w:rPr>
          <w:sz w:val="22"/>
          <w:szCs w:val="22"/>
          <w:lang w:val="fi-FI"/>
        </w:rPr>
        <w:t>/</w:t>
      </w:r>
      <w:proofErr w:type="spellStart"/>
      <w:r>
        <w:rPr>
          <w:sz w:val="22"/>
          <w:szCs w:val="22"/>
          <w:lang w:val="fi-FI"/>
        </w:rPr>
        <w:t>ettevõtte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juhatuse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liige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või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volitatud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esindaja</w:t>
      </w:r>
      <w:proofErr w:type="spellEnd"/>
      <w:r>
        <w:rPr>
          <w:sz w:val="22"/>
          <w:szCs w:val="22"/>
          <w:vertAlign w:val="superscript"/>
          <w:lang w:val="fi-FI"/>
        </w:rPr>
        <w:t>*</w:t>
      </w:r>
      <w:r>
        <w:rPr>
          <w:sz w:val="22"/>
          <w:szCs w:val="22"/>
          <w:lang w:val="fi-FI"/>
        </w:rPr>
        <w:t> </w:t>
      </w:r>
      <w:r>
        <w:rPr>
          <w:sz w:val="22"/>
          <w:szCs w:val="22"/>
          <w:lang w:val="et-EE"/>
        </w:rPr>
        <w:t> </w:t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6AEE88D9" w14:textId="77777777" w:rsidR="00B31F3E" w:rsidRPr="00227E51" w:rsidRDefault="00B31F3E" w:rsidP="00B31F3E">
      <w:pPr>
        <w:pStyle w:val="OmniPage2308"/>
        <w:tabs>
          <w:tab w:val="clear" w:pos="8823"/>
          <w:tab w:val="right" w:pos="7560"/>
        </w:tabs>
        <w:spacing w:line="240" w:lineRule="auto"/>
        <w:rPr>
          <w:lang w:val="fi-FI"/>
        </w:rPr>
      </w:pP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227E51">
        <w:rPr>
          <w:lang w:val="fi-FI"/>
        </w:rPr>
        <w:t>(</w:t>
      </w:r>
      <w:r w:rsidRPr="00227E51">
        <w:rPr>
          <w:i/>
          <w:iCs/>
          <w:lang w:val="fi-FI"/>
        </w:rPr>
        <w:t>nimi</w:t>
      </w:r>
      <w:r w:rsidRPr="00227E51">
        <w:rPr>
          <w:lang w:val="fi-FI"/>
        </w:rPr>
        <w:t>)</w:t>
      </w:r>
    </w:p>
    <w:p w14:paraId="5C04E4F1" w14:textId="77777777" w:rsidR="00B31F3E" w:rsidRPr="00227E51" w:rsidRDefault="00B31F3E" w:rsidP="00B31F3E">
      <w:pPr>
        <w:pStyle w:val="OmniPage2308"/>
        <w:spacing w:line="240" w:lineRule="auto"/>
        <w:ind w:left="3600" w:firstLine="1362"/>
        <w:jc w:val="both"/>
        <w:rPr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42CFD1FC" w14:textId="77777777" w:rsidR="00B31F3E" w:rsidRPr="00227E51" w:rsidRDefault="00B31F3E" w:rsidP="00B31F3E">
      <w:pPr>
        <w:pStyle w:val="OmniPage2308"/>
        <w:tabs>
          <w:tab w:val="clear" w:pos="8823"/>
          <w:tab w:val="right" w:pos="7740"/>
        </w:tabs>
        <w:spacing w:line="240" w:lineRule="auto"/>
        <w:ind w:left="3600" w:firstLine="2970"/>
        <w:jc w:val="both"/>
        <w:rPr>
          <w:lang w:val="fi-FI"/>
        </w:rPr>
      </w:pPr>
      <w:r w:rsidRPr="00227E51">
        <w:rPr>
          <w:lang w:val="fi-FI"/>
        </w:rPr>
        <w:t>(</w:t>
      </w:r>
      <w:proofErr w:type="spellStart"/>
      <w:r w:rsidRPr="00227E51">
        <w:rPr>
          <w:i/>
          <w:iCs/>
          <w:lang w:val="fi-FI"/>
        </w:rPr>
        <w:t>allkiri</w:t>
      </w:r>
      <w:proofErr w:type="spellEnd"/>
      <w:r w:rsidRPr="00227E51">
        <w:rPr>
          <w:i/>
          <w:iCs/>
          <w:lang w:val="fi-FI"/>
        </w:rPr>
        <w:t xml:space="preserve">, </w:t>
      </w:r>
      <w:proofErr w:type="spellStart"/>
      <w:r w:rsidRPr="00227E51">
        <w:rPr>
          <w:i/>
          <w:iCs/>
          <w:lang w:val="fi-FI"/>
        </w:rPr>
        <w:t>kuupäev</w:t>
      </w:r>
      <w:proofErr w:type="spellEnd"/>
      <w:r w:rsidRPr="00227E51">
        <w:rPr>
          <w:lang w:val="fi-FI"/>
        </w:rPr>
        <w:t>)</w:t>
      </w:r>
    </w:p>
    <w:p w14:paraId="39B7819F" w14:textId="77777777" w:rsidR="00B31F3E" w:rsidRDefault="00B31F3E" w:rsidP="00B31F3E">
      <w:pPr>
        <w:pStyle w:val="OmniPage2308"/>
        <w:spacing w:before="60" w:line="240" w:lineRule="auto"/>
        <w:rPr>
          <w:lang w:val="es-ES"/>
        </w:rPr>
      </w:pPr>
    </w:p>
    <w:p w14:paraId="2F48067D" w14:textId="77777777" w:rsidR="00001949" w:rsidRDefault="00B31F3E" w:rsidP="00001949">
      <w:pPr>
        <w:pStyle w:val="OmniPage2308"/>
        <w:spacing w:line="240" w:lineRule="auto"/>
        <w:rPr>
          <w:i/>
          <w:iCs/>
          <w:lang w:val="es-ES"/>
        </w:rPr>
      </w:pPr>
      <w:r>
        <w:rPr>
          <w:i/>
          <w:iCs/>
          <w:lang w:val="es-ES"/>
        </w:rPr>
        <w:t xml:space="preserve">* </w:t>
      </w:r>
      <w:proofErr w:type="spellStart"/>
      <w:r>
        <w:rPr>
          <w:i/>
          <w:iCs/>
          <w:lang w:val="es-ES"/>
        </w:rPr>
        <w:t>volitatud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esindaja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puhul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tuleb</w:t>
      </w:r>
      <w:proofErr w:type="spellEnd"/>
      <w:r>
        <w:rPr>
          <w:i/>
          <w:iCs/>
          <w:lang w:val="es-ES"/>
        </w:rPr>
        <w:t xml:space="preserve"> lisada </w:t>
      </w:r>
      <w:proofErr w:type="spellStart"/>
      <w:r>
        <w:rPr>
          <w:i/>
          <w:iCs/>
          <w:lang w:val="es-ES"/>
        </w:rPr>
        <w:t>kehtiv</w:t>
      </w:r>
      <w:proofErr w:type="spellEnd"/>
      <w:r>
        <w:rPr>
          <w:i/>
          <w:iCs/>
          <w:lang w:val="es-ES"/>
        </w:rPr>
        <w:t xml:space="preserve"> </w:t>
      </w:r>
      <w:proofErr w:type="spellStart"/>
      <w:r>
        <w:rPr>
          <w:i/>
          <w:iCs/>
          <w:lang w:val="es-ES"/>
        </w:rPr>
        <w:t>volikir</w:t>
      </w:r>
      <w:r w:rsidR="00001949">
        <w:rPr>
          <w:i/>
          <w:iCs/>
          <w:lang w:val="es-ES"/>
        </w:rPr>
        <w:t>i</w:t>
      </w:r>
      <w:proofErr w:type="spellEnd"/>
    </w:p>
    <w:p w14:paraId="347C0915" w14:textId="77777777" w:rsidR="00001949" w:rsidRDefault="00001949" w:rsidP="00001949">
      <w:pPr>
        <w:pStyle w:val="OmniPage2308"/>
        <w:spacing w:line="240" w:lineRule="auto"/>
        <w:rPr>
          <w:b/>
          <w:i/>
          <w:noProof/>
          <w:u w:val="single"/>
          <w:lang w:val="es-ES" w:eastAsia="et-EE"/>
        </w:rPr>
        <w:sectPr w:rsidR="00001949" w:rsidSect="00001949">
          <w:pgSz w:w="15840" w:h="12240" w:orient="landscape" w:code="1"/>
          <w:pgMar w:top="1797" w:right="1440" w:bottom="1797" w:left="1440" w:header="709" w:footer="709" w:gutter="0"/>
          <w:cols w:space="708"/>
          <w:docGrid w:linePitch="360"/>
        </w:sectPr>
      </w:pPr>
    </w:p>
    <w:p w14:paraId="0C989FD0" w14:textId="20AA22CE" w:rsidR="00B31F3E" w:rsidRPr="00001949" w:rsidRDefault="00B31F3E" w:rsidP="00001949">
      <w:pPr>
        <w:pStyle w:val="OmniPage2308"/>
        <w:spacing w:line="240" w:lineRule="auto"/>
        <w:rPr>
          <w:b/>
          <w:bCs/>
          <w:u w:val="single"/>
          <w:lang w:val="es-ES"/>
        </w:rPr>
      </w:pPr>
      <w:r w:rsidRPr="00001949">
        <w:rPr>
          <w:b/>
          <w:i/>
          <w:noProof/>
          <w:u w:val="single"/>
          <w:lang w:val="es-ES" w:eastAsia="et-EE"/>
        </w:rPr>
        <w:lastRenderedPageBreak/>
        <w:t>Lisa taotlusele</w:t>
      </w:r>
    </w:p>
    <w:p w14:paraId="5637B06C" w14:textId="77777777" w:rsidR="00B31F3E" w:rsidRDefault="00B31F3E" w:rsidP="00B31F3E">
      <w:pPr>
        <w:spacing w:after="80"/>
        <w:jc w:val="center"/>
        <w:rPr>
          <w:b/>
          <w:bCs/>
        </w:rPr>
      </w:pPr>
      <w:r>
        <w:rPr>
          <w:b/>
          <w:bCs/>
        </w:rPr>
        <w:t>KÜSIMUSTIK</w:t>
      </w:r>
    </w:p>
    <w:p w14:paraId="3178127A" w14:textId="77777777" w:rsidR="00B31F3E" w:rsidRDefault="00B31F3E" w:rsidP="00B31F3E">
      <w:pPr>
        <w:spacing w:after="80"/>
        <w:jc w:val="center"/>
        <w:rPr>
          <w:b/>
          <w:bCs/>
        </w:rPr>
      </w:pPr>
      <w:r>
        <w:rPr>
          <w:b/>
          <w:bCs/>
        </w:rPr>
        <w:t xml:space="preserve">Erialase pädevuse tõendust taotlevale mõõtjale </w:t>
      </w:r>
    </w:p>
    <w:p w14:paraId="666993BB" w14:textId="77777777" w:rsidR="00B31F3E" w:rsidRDefault="00B31F3E" w:rsidP="00B31F3E">
      <w:pPr>
        <w:tabs>
          <w:tab w:val="left" w:pos="9072"/>
        </w:tabs>
        <w:spacing w:after="80"/>
        <w:rPr>
          <w:u w:val="single"/>
        </w:rPr>
      </w:pPr>
      <w:r>
        <w:t xml:space="preserve">Taotleja </w:t>
      </w:r>
      <w:r>
        <w:rPr>
          <w:u w:val="single"/>
        </w:rPr>
        <w:tab/>
      </w:r>
    </w:p>
    <w:p w14:paraId="7B555CB9" w14:textId="77777777" w:rsidR="00B31F3E" w:rsidRDefault="00B31F3E" w:rsidP="00B31F3E">
      <w:pPr>
        <w:spacing w:after="80"/>
      </w:pPr>
      <w:r>
        <w:t xml:space="preserve">Alljärgnevas esitatud pädevusnõuded on sätestatud majandus- ja taristuministri 13. detsembri </w:t>
      </w:r>
      <w:proofErr w:type="spellStart"/>
      <w:r>
        <w:t>2018.a</w:t>
      </w:r>
      <w:proofErr w:type="spellEnd"/>
      <w:r>
        <w:t>. määruses nr 64.</w:t>
      </w:r>
    </w:p>
    <w:p w14:paraId="14D325B6" w14:textId="77777777" w:rsidR="00B31F3E" w:rsidRPr="000F163A" w:rsidRDefault="00B31F3E" w:rsidP="00B31F3E">
      <w:pPr>
        <w:spacing w:after="80"/>
        <w:rPr>
          <w:sz w:val="12"/>
          <w:szCs w:val="12"/>
        </w:rPr>
      </w:pPr>
    </w:p>
    <w:p w14:paraId="035A7E61" w14:textId="77777777" w:rsidR="00B31F3E" w:rsidRDefault="00B31F3E" w:rsidP="00B31F3E">
      <w:pPr>
        <w:spacing w:after="80"/>
        <w:rPr>
          <w:b/>
          <w:bCs/>
          <w:u w:val="single"/>
        </w:rPr>
      </w:pPr>
      <w:r w:rsidRPr="00750C48">
        <w:rPr>
          <w:b/>
          <w:bCs/>
          <w:u w:val="single"/>
        </w:rPr>
        <w:t>Erialase pädevuse kriteeriumid</w:t>
      </w:r>
    </w:p>
    <w:tbl>
      <w:tblPr>
        <w:tblStyle w:val="Kontuurtabel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654"/>
        <w:gridCol w:w="394"/>
        <w:gridCol w:w="1859"/>
      </w:tblGrid>
      <w:tr w:rsidR="00B31F3E" w:rsidRPr="00B344D8" w14:paraId="131D431A" w14:textId="77777777" w:rsidTr="00266687">
        <w:tc>
          <w:tcPr>
            <w:tcW w:w="6521" w:type="dxa"/>
          </w:tcPr>
          <w:p w14:paraId="41AEF8C0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7089A95A" w14:textId="77777777" w:rsidR="00B31F3E" w:rsidRPr="00427022" w:rsidRDefault="00B31F3E" w:rsidP="00266687">
            <w:pPr>
              <w:spacing w:after="80"/>
              <w:ind w:left="-105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Ja</w:t>
            </w:r>
          </w:p>
        </w:tc>
        <w:tc>
          <w:tcPr>
            <w:tcW w:w="390" w:type="dxa"/>
          </w:tcPr>
          <w:p w14:paraId="6C32C619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Ei</w:t>
            </w:r>
          </w:p>
        </w:tc>
        <w:tc>
          <w:tcPr>
            <w:tcW w:w="1794" w:type="dxa"/>
          </w:tcPr>
          <w:p w14:paraId="72E69634" w14:textId="77777777" w:rsidR="00B31F3E" w:rsidRPr="00B344D8" w:rsidRDefault="00B31F3E" w:rsidP="00266687">
            <w:pPr>
              <w:spacing w:after="80"/>
              <w:rPr>
                <w:sz w:val="20"/>
                <w:szCs w:val="20"/>
              </w:rPr>
            </w:pPr>
            <w:r w:rsidRPr="00B344D8">
              <w:rPr>
                <w:sz w:val="20"/>
                <w:szCs w:val="20"/>
              </w:rPr>
              <w:t xml:space="preserve">Viide tõendavale </w:t>
            </w:r>
            <w:proofErr w:type="spellStart"/>
            <w:r w:rsidRPr="00B344D8">
              <w:rPr>
                <w:sz w:val="20"/>
                <w:szCs w:val="20"/>
              </w:rPr>
              <w:t>dokumentatsioonile</w:t>
            </w:r>
            <w:r w:rsidRPr="00B344D8">
              <w:rPr>
                <w:sz w:val="20"/>
                <w:szCs w:val="20"/>
                <w:vertAlign w:val="superscript"/>
              </w:rPr>
              <w:t>1</w:t>
            </w:r>
            <w:proofErr w:type="spellEnd"/>
          </w:p>
        </w:tc>
      </w:tr>
    </w:tbl>
    <w:p w14:paraId="64A3F9CF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Mõõtja organisatsioon ja juhtimisstruktuur ning mõõtetegevusega seotud isikud:</w:t>
      </w:r>
    </w:p>
    <w:p w14:paraId="01B37157" w14:textId="77777777" w:rsidR="00B31F3E" w:rsidRPr="002136F0" w:rsidRDefault="00B31F3E" w:rsidP="00B31F3E">
      <w:pPr>
        <w:spacing w:after="80"/>
        <w:rPr>
          <w:u w:val="single"/>
        </w:rPr>
      </w:pPr>
      <w:r>
        <w:t>Kas mõõtja organisatsioon on dokumenteeritud?</w:t>
      </w:r>
      <w:r>
        <w:tab/>
      </w:r>
      <w:r>
        <w:tab/>
      </w:r>
      <w:r>
        <w:tab/>
      </w:r>
      <w:sdt>
        <w:sdtPr>
          <w:id w:val="204632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4998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5C0FC2BD" w14:textId="77777777" w:rsidR="00B31F3E" w:rsidRDefault="00B31F3E" w:rsidP="00B31F3E">
      <w:pPr>
        <w:spacing w:after="80"/>
      </w:pPr>
      <w:r>
        <w:t>Kas mõõtja juhtimisstruktuur on dokumenteeritud?</w:t>
      </w:r>
      <w:r w:rsidRPr="00C6211B">
        <w:t xml:space="preserve"> </w:t>
      </w:r>
      <w:r>
        <w:tab/>
      </w:r>
      <w:r>
        <w:tab/>
      </w:r>
      <w:r>
        <w:tab/>
      </w:r>
      <w:sdt>
        <w:sdtPr>
          <w:id w:val="117075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82388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3AEA5FA" w14:textId="77777777" w:rsidR="00B31F3E" w:rsidRDefault="00B31F3E" w:rsidP="00B31F3E">
      <w:pPr>
        <w:spacing w:after="80"/>
      </w:pPr>
      <w:r>
        <w:t>Kas mõõtetegevusega seotud isikute koht organisatsioonis</w:t>
      </w:r>
      <w:r>
        <w:tab/>
      </w:r>
      <w:r>
        <w:tab/>
      </w:r>
      <w:sdt>
        <w:sdtPr>
          <w:id w:val="193154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11558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3E224615" w14:textId="77777777" w:rsidR="00B31F3E" w:rsidRDefault="00B31F3E" w:rsidP="00B31F3E">
      <w:pPr>
        <w:spacing w:after="80"/>
      </w:pPr>
      <w:r>
        <w:t>on dokumenteeritud?</w:t>
      </w:r>
    </w:p>
    <w:p w14:paraId="1D85471E" w14:textId="77777777" w:rsidR="00B31F3E" w:rsidRPr="00061AA1" w:rsidRDefault="00B31F3E" w:rsidP="00B31F3E">
      <w:pPr>
        <w:spacing w:before="120" w:after="80"/>
      </w:pPr>
      <w:r>
        <w:rPr>
          <w:b/>
          <w:bCs/>
        </w:rPr>
        <w:t>Personal:</w:t>
      </w:r>
    </w:p>
    <w:p w14:paraId="1D0607DE" w14:textId="77777777" w:rsidR="00B31F3E" w:rsidRDefault="00B31F3E" w:rsidP="00B31F3E">
      <w:pPr>
        <w:spacing w:after="80"/>
      </w:pPr>
      <w:r>
        <w:t>Kas on olemas mõõtetegevuse eest vastutav personal?</w:t>
      </w:r>
      <w:r w:rsidRPr="00C6211B">
        <w:t xml:space="preserve"> </w:t>
      </w:r>
      <w:r>
        <w:tab/>
      </w:r>
      <w:r>
        <w:tab/>
      </w:r>
      <w:sdt>
        <w:sdtPr>
          <w:id w:val="-70163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6837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0B688B72" w14:textId="77777777" w:rsidR="00B31F3E" w:rsidRDefault="00B31F3E" w:rsidP="00B31F3E">
      <w:pPr>
        <w:spacing w:after="80"/>
      </w:pPr>
      <w:r>
        <w:t>Kas on olemas mõõtetegevust läbiviiv personal?</w:t>
      </w:r>
      <w:r w:rsidRPr="00C6211B">
        <w:t xml:space="preserve"> </w:t>
      </w:r>
      <w:r>
        <w:tab/>
      </w:r>
      <w:r>
        <w:tab/>
      </w:r>
      <w:r>
        <w:tab/>
      </w:r>
      <w:sdt>
        <w:sdtPr>
          <w:id w:val="77205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949033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44BA45F1" w14:textId="77777777" w:rsidR="00B31F3E" w:rsidRDefault="00B31F3E" w:rsidP="00B31F3E">
      <w:pPr>
        <w:spacing w:after="80"/>
      </w:pPr>
      <w:r>
        <w:t>Kas personali vastutus ja pädevusulatus on dokumenteeritud?</w:t>
      </w:r>
      <w:r w:rsidRPr="00551D52">
        <w:t xml:space="preserve"> </w:t>
      </w:r>
      <w:r>
        <w:tab/>
      </w:r>
      <w:sdt>
        <w:sdtPr>
          <w:id w:val="94396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740440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391A0ADD" w14:textId="77777777" w:rsidR="00B31F3E" w:rsidRPr="00491031" w:rsidRDefault="00B31F3E" w:rsidP="00B31F3E">
      <w:pPr>
        <w:spacing w:after="80"/>
      </w:pPr>
    </w:p>
    <w:p w14:paraId="371F91BC" w14:textId="77777777" w:rsidR="00B31F3E" w:rsidRDefault="00B31F3E" w:rsidP="00B31F3E">
      <w:pPr>
        <w:spacing w:after="80"/>
      </w:pPr>
      <w:r>
        <w:t>Kas on kehtestatud mõõtjate kvalifikatsiooninõuded?</w:t>
      </w:r>
      <w:r>
        <w:tab/>
      </w:r>
      <w:r>
        <w:tab/>
      </w:r>
      <w:sdt>
        <w:sdtPr>
          <w:id w:val="179640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6677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51269DC8" w14:textId="77777777" w:rsidR="00B31F3E" w:rsidRDefault="00B31F3E" w:rsidP="00B31F3E">
      <w:pPr>
        <w:spacing w:after="80"/>
      </w:pPr>
      <w:r>
        <w:t xml:space="preserve">Kas mõõtjad omavad mõõtmiseks vajalikku </w:t>
      </w:r>
      <w:r>
        <w:tab/>
      </w:r>
      <w:r>
        <w:tab/>
      </w:r>
      <w:r>
        <w:tab/>
      </w:r>
      <w:r>
        <w:tab/>
      </w:r>
      <w:sdt>
        <w:sdtPr>
          <w:id w:val="158873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0618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517FDC3E" w14:textId="77777777" w:rsidR="00B31F3E" w:rsidRDefault="00B31F3E" w:rsidP="00B31F3E">
      <w:pPr>
        <w:spacing w:after="80"/>
      </w:pPr>
      <w:r>
        <w:t>kvalifikatsiooni?</w:t>
      </w:r>
      <w:r>
        <w:br/>
        <w:t>Kas mõõtjad omavad mõõtmiseks vajalikku väljaõpet</w:t>
      </w:r>
      <w:r>
        <w:tab/>
      </w:r>
      <w:r>
        <w:tab/>
      </w:r>
      <w:sdt>
        <w:sdtPr>
          <w:id w:val="-209269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884907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31312784" w14:textId="77777777" w:rsidR="00B31F3E" w:rsidRDefault="00B31F3E" w:rsidP="00B31F3E">
      <w:pPr>
        <w:spacing w:after="80"/>
      </w:pPr>
      <w:r>
        <w:t>ja kogemusi?</w:t>
      </w:r>
      <w:r w:rsidRPr="00BE5930">
        <w:t xml:space="preserve"> </w:t>
      </w:r>
    </w:p>
    <w:p w14:paraId="45C5C97F" w14:textId="77777777" w:rsidR="00B31F3E" w:rsidRDefault="00B31F3E" w:rsidP="00B31F3E">
      <w:pPr>
        <w:spacing w:after="80"/>
      </w:pPr>
    </w:p>
    <w:p w14:paraId="4FCFDF1C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lastRenderedPageBreak/>
        <w:t>Võimalikud huvikonfliktid:</w:t>
      </w:r>
    </w:p>
    <w:p w14:paraId="74AF0412" w14:textId="77777777" w:rsidR="00B31F3E" w:rsidRDefault="00B31F3E" w:rsidP="00B31F3E">
      <w:pPr>
        <w:spacing w:after="80"/>
      </w:pPr>
      <w:r>
        <w:t>Kas mõõtetegevusega seotud isikute määratlemisel on välditud</w:t>
      </w:r>
      <w:r>
        <w:tab/>
      </w:r>
      <w:sdt>
        <w:sdtPr>
          <w:id w:val="-153033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8358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793C0AA4" w14:textId="77777777" w:rsidR="00B31F3E" w:rsidRDefault="00B31F3E" w:rsidP="00B31F3E">
      <w:pPr>
        <w:spacing w:after="80"/>
      </w:pPr>
      <w:r>
        <w:t xml:space="preserve">võimalikke huvikonflikte? </w:t>
      </w:r>
    </w:p>
    <w:p w14:paraId="0F712932" w14:textId="77777777" w:rsidR="00B31F3E" w:rsidRDefault="00B31F3E" w:rsidP="00B31F3E">
      <w:pPr>
        <w:spacing w:before="120" w:after="80"/>
        <w:rPr>
          <w:b/>
          <w:bCs/>
        </w:rPr>
      </w:pPr>
    </w:p>
    <w:p w14:paraId="03462122" w14:textId="77777777" w:rsidR="00B31F3E" w:rsidRDefault="00B31F3E" w:rsidP="00B31F3E">
      <w:pPr>
        <w:spacing w:before="120" w:after="80"/>
      </w:pPr>
      <w:r>
        <w:rPr>
          <w:b/>
          <w:bCs/>
        </w:rPr>
        <w:t>Dokumentatsioon:</w:t>
      </w:r>
    </w:p>
    <w:p w14:paraId="3471D125" w14:textId="77777777" w:rsidR="00B31F3E" w:rsidRDefault="00B31F3E" w:rsidP="00B31F3E">
      <w:pPr>
        <w:spacing w:after="80"/>
      </w:pPr>
      <w:r>
        <w:t xml:space="preserve">Kas on kehtestatud kord asjakohase dokumentatsiooni </w:t>
      </w:r>
    </w:p>
    <w:p w14:paraId="0D715057" w14:textId="77777777" w:rsidR="00B31F3E" w:rsidRDefault="00B31F3E" w:rsidP="00B31F3E">
      <w:pPr>
        <w:spacing w:after="80"/>
      </w:pPr>
      <w:r>
        <w:t>(tegevuspõhimõtted, protseduurid, tegevusjuhendid)</w:t>
      </w:r>
      <w:r>
        <w:tab/>
      </w:r>
      <w:r>
        <w:tab/>
      </w:r>
      <w:r>
        <w:tab/>
      </w:r>
      <w:sdt>
        <w:sdtPr>
          <w:id w:val="-182318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1001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4F23C031" w14:textId="77777777" w:rsidR="00B31F3E" w:rsidRDefault="00B31F3E" w:rsidP="00B31F3E">
      <w:pPr>
        <w:spacing w:after="80"/>
      </w:pPr>
      <w:r>
        <w:t>väljaandmiseks ning muutmiseks?</w:t>
      </w:r>
    </w:p>
    <w:p w14:paraId="2991068C" w14:textId="77777777" w:rsidR="00B31F3E" w:rsidRDefault="00B31F3E" w:rsidP="00B31F3E">
      <w:pPr>
        <w:spacing w:after="80"/>
      </w:pPr>
    </w:p>
    <w:p w14:paraId="2721C223" w14:textId="7A06A918" w:rsidR="00B31F3E" w:rsidRPr="000F163A" w:rsidRDefault="000F163A" w:rsidP="000F163A">
      <w:pPr>
        <w:pStyle w:val="Jalus"/>
        <w:rPr>
          <w:sz w:val="18"/>
          <w:szCs w:val="18"/>
        </w:rPr>
      </w:pPr>
      <w:r w:rsidRPr="00B344D8">
        <w:rPr>
          <w:sz w:val="18"/>
          <w:szCs w:val="18"/>
          <w:vertAlign w:val="superscript"/>
        </w:rPr>
        <w:t xml:space="preserve">1 </w:t>
      </w:r>
      <w:r w:rsidRPr="00B344D8">
        <w:rPr>
          <w:sz w:val="18"/>
          <w:szCs w:val="18"/>
        </w:rPr>
        <w:t>Käsiraamatu, protseduuri, juhendi vms sisemise dokumendi nimetus ja punkt, milles on vastavat teemat käsitletud</w:t>
      </w:r>
    </w:p>
    <w:tbl>
      <w:tblPr>
        <w:tblStyle w:val="Kontuurtabel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654"/>
        <w:gridCol w:w="394"/>
        <w:gridCol w:w="1859"/>
      </w:tblGrid>
      <w:tr w:rsidR="00B31F3E" w14:paraId="617B1CE8" w14:textId="77777777" w:rsidTr="00266687">
        <w:tc>
          <w:tcPr>
            <w:tcW w:w="6521" w:type="dxa"/>
          </w:tcPr>
          <w:p w14:paraId="55217C60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00AD498B" w14:textId="77777777" w:rsidR="00B31F3E" w:rsidRPr="00427022" w:rsidRDefault="00B31F3E" w:rsidP="00266687">
            <w:pPr>
              <w:spacing w:after="80"/>
              <w:ind w:left="-105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Ja</w:t>
            </w:r>
          </w:p>
        </w:tc>
        <w:tc>
          <w:tcPr>
            <w:tcW w:w="390" w:type="dxa"/>
          </w:tcPr>
          <w:p w14:paraId="12EB04BC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Ei</w:t>
            </w:r>
          </w:p>
        </w:tc>
        <w:tc>
          <w:tcPr>
            <w:tcW w:w="1794" w:type="dxa"/>
          </w:tcPr>
          <w:p w14:paraId="5D214C5B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 xml:space="preserve">Viide tõendavale </w:t>
            </w:r>
            <w:proofErr w:type="spellStart"/>
            <w:r w:rsidRPr="00427022">
              <w:rPr>
                <w:sz w:val="20"/>
                <w:szCs w:val="20"/>
              </w:rPr>
              <w:t>dokumentatsioonile</w:t>
            </w:r>
            <w:r>
              <w:rPr>
                <w:sz w:val="20"/>
                <w:szCs w:val="20"/>
                <w:vertAlign w:val="superscript"/>
              </w:rPr>
              <w:t>1</w:t>
            </w:r>
            <w:proofErr w:type="spellEnd"/>
          </w:p>
        </w:tc>
      </w:tr>
    </w:tbl>
    <w:p w14:paraId="4B10CA58" w14:textId="77777777" w:rsidR="00B31F3E" w:rsidRDefault="00B31F3E" w:rsidP="00B31F3E">
      <w:pPr>
        <w:spacing w:after="80"/>
      </w:pPr>
      <w:r>
        <w:t xml:space="preserve">Kas on kehtestatud kord dokumentatsiooni ajakohasena </w:t>
      </w:r>
      <w:r>
        <w:tab/>
      </w:r>
      <w:r>
        <w:tab/>
      </w:r>
      <w:sdt>
        <w:sdtPr>
          <w:id w:val="-70472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5499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5E2F788B" w14:textId="77777777" w:rsidR="00B31F3E" w:rsidRDefault="00B31F3E" w:rsidP="00B31F3E">
      <w:pPr>
        <w:spacing w:after="80"/>
      </w:pPr>
      <w:r>
        <w:t>hoidmiseks?</w:t>
      </w:r>
    </w:p>
    <w:p w14:paraId="5E305FE2" w14:textId="77777777" w:rsidR="00B31F3E" w:rsidRDefault="00B31F3E" w:rsidP="00B31F3E">
      <w:pPr>
        <w:spacing w:after="80"/>
      </w:pPr>
      <w:r>
        <w:t>Kas dokumentatsiooni edastamine personalile on fikseeritud?</w:t>
      </w:r>
      <w:r>
        <w:tab/>
      </w:r>
      <w:sdt>
        <w:sdtPr>
          <w:id w:val="-168389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7978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00DB56D1" w14:textId="77777777" w:rsidR="00B31F3E" w:rsidRDefault="00B31F3E" w:rsidP="00B31F3E">
      <w:pPr>
        <w:spacing w:after="80"/>
      </w:pPr>
      <w:r>
        <w:t>Kas dokumentatsiooni rakendamist kontrollitakse?</w:t>
      </w:r>
      <w:r>
        <w:tab/>
      </w:r>
      <w:r>
        <w:tab/>
      </w:r>
      <w:r>
        <w:tab/>
      </w:r>
      <w:sdt>
        <w:sdtPr>
          <w:id w:val="6190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42888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799E511C" w14:textId="3039E228" w:rsidR="00B31F3E" w:rsidRPr="000F163A" w:rsidRDefault="00B31F3E" w:rsidP="00B31F3E">
      <w:pPr>
        <w:spacing w:before="120" w:after="80"/>
        <w:rPr>
          <w:sz w:val="16"/>
          <w:szCs w:val="16"/>
        </w:rPr>
      </w:pPr>
      <w:r w:rsidRPr="000F163A">
        <w:rPr>
          <w:b/>
          <w:bCs/>
          <w:sz w:val="16"/>
          <w:szCs w:val="16"/>
        </w:rPr>
        <w:tab/>
      </w:r>
      <w:r w:rsidRPr="000F163A">
        <w:rPr>
          <w:sz w:val="16"/>
          <w:szCs w:val="16"/>
        </w:rPr>
        <w:tab/>
      </w:r>
      <w:r w:rsidRPr="000F163A">
        <w:rPr>
          <w:sz w:val="16"/>
          <w:szCs w:val="16"/>
        </w:rPr>
        <w:tab/>
      </w:r>
      <w:r w:rsidRPr="000F163A">
        <w:rPr>
          <w:sz w:val="16"/>
          <w:szCs w:val="16"/>
        </w:rPr>
        <w:tab/>
      </w:r>
      <w:r w:rsidRPr="000F163A">
        <w:rPr>
          <w:sz w:val="16"/>
          <w:szCs w:val="16"/>
        </w:rPr>
        <w:tab/>
      </w:r>
      <w:r w:rsidRPr="000F163A">
        <w:rPr>
          <w:sz w:val="16"/>
          <w:szCs w:val="16"/>
        </w:rPr>
        <w:tab/>
      </w:r>
    </w:p>
    <w:p w14:paraId="499AA06D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Mõõtemeetodid ja protseduurid:</w:t>
      </w:r>
    </w:p>
    <w:p w14:paraId="4C09415A" w14:textId="77777777" w:rsidR="00B31F3E" w:rsidRDefault="00B31F3E" w:rsidP="00B31F3E">
      <w:pPr>
        <w:spacing w:after="80"/>
      </w:pPr>
      <w:r>
        <w:t>Kas mõõtemeetodid ja protseduurid on sobivad ja vastavad</w:t>
      </w:r>
      <w:r>
        <w:tab/>
      </w:r>
      <w:r>
        <w:tab/>
      </w:r>
      <w:sdt>
        <w:sdtPr>
          <w:id w:val="12832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711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1A1CE5AD" w14:textId="77777777" w:rsidR="00B31F3E" w:rsidRDefault="00B31F3E" w:rsidP="00B31F3E">
      <w:pPr>
        <w:spacing w:after="80"/>
      </w:pPr>
      <w:r>
        <w:t>kliendi ja õigusaktide nõuetele?</w:t>
      </w:r>
    </w:p>
    <w:p w14:paraId="61A3D85D" w14:textId="77777777" w:rsidR="00B31F3E" w:rsidRDefault="00B31F3E" w:rsidP="00B31F3E">
      <w:pPr>
        <w:spacing w:after="80"/>
      </w:pPr>
      <w:r>
        <w:t>Kas mõõtemetoodikad ja protseduurid on standardsed?</w:t>
      </w:r>
      <w:r>
        <w:tab/>
      </w:r>
      <w:r>
        <w:tab/>
      </w:r>
      <w:sdt>
        <w:sdtPr>
          <w:id w:val="212110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16034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5B062AA" w14:textId="77777777" w:rsidR="00B31F3E" w:rsidRDefault="00B31F3E" w:rsidP="00B31F3E">
      <w:pPr>
        <w:spacing w:after="80"/>
      </w:pPr>
      <w:r>
        <w:t>Kas mittestandardsed meetodid on hinnatud ja kinnitatud</w:t>
      </w:r>
      <w:r>
        <w:tab/>
      </w:r>
      <w:r>
        <w:tab/>
      </w:r>
      <w:sdt>
        <w:sdtPr>
          <w:id w:val="-53582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2165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3AC60FC4" w14:textId="77777777" w:rsidR="00B31F3E" w:rsidRDefault="00B31F3E" w:rsidP="00B31F3E">
      <w:pPr>
        <w:spacing w:after="80"/>
      </w:pPr>
      <w:r>
        <w:t>sihtotstarbeliseks kasutamiseks?</w:t>
      </w:r>
    </w:p>
    <w:p w14:paraId="5B579D48" w14:textId="77777777" w:rsidR="00B31F3E" w:rsidRPr="000F163A" w:rsidRDefault="00B31F3E" w:rsidP="00B31F3E">
      <w:pPr>
        <w:spacing w:after="80"/>
        <w:rPr>
          <w:sz w:val="16"/>
          <w:szCs w:val="16"/>
        </w:rPr>
      </w:pPr>
    </w:p>
    <w:p w14:paraId="4B39AD25" w14:textId="77777777" w:rsidR="00B31F3E" w:rsidRDefault="00B31F3E" w:rsidP="00B31F3E">
      <w:pPr>
        <w:pStyle w:val="Pealkiri1"/>
      </w:pPr>
      <w:r>
        <w:t>Proovivõtmine:</w:t>
      </w:r>
    </w:p>
    <w:p w14:paraId="7EB4440C" w14:textId="77777777" w:rsidR="00B31F3E" w:rsidRDefault="00B31F3E" w:rsidP="00B31F3E">
      <w:pPr>
        <w:spacing w:after="80"/>
      </w:pPr>
      <w:r>
        <w:t>Kas mõõtja rakendab proovivõttu?</w:t>
      </w:r>
      <w:r w:rsidRPr="00DC7BC8">
        <w:t xml:space="preserve"> 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44607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53716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4A377DE" w14:textId="77777777" w:rsidR="00B31F3E" w:rsidRDefault="00B31F3E" w:rsidP="00B31F3E">
      <w:pPr>
        <w:spacing w:after="80"/>
      </w:pPr>
      <w:r>
        <w:lastRenderedPageBreak/>
        <w:t>Kas on kehtestatud proovivõtu plaan ja protseduur?</w:t>
      </w:r>
      <w:r w:rsidRPr="00DC7BC8">
        <w:t xml:space="preserve"> </w:t>
      </w:r>
      <w:r>
        <w:tab/>
      </w:r>
      <w:r>
        <w:tab/>
      </w:r>
      <w:r>
        <w:tab/>
      </w:r>
      <w:sdt>
        <w:sdtPr>
          <w:id w:val="-27494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0313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E3A750F" w14:textId="77777777" w:rsidR="00B31F3E" w:rsidRDefault="00B31F3E" w:rsidP="00B31F3E">
      <w:pPr>
        <w:spacing w:after="80"/>
      </w:pPr>
    </w:p>
    <w:p w14:paraId="53A9B27D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Mõõtevahendid ja abiseadmed:</w:t>
      </w:r>
    </w:p>
    <w:p w14:paraId="303150EF" w14:textId="77777777" w:rsidR="00B31F3E" w:rsidRDefault="00B31F3E" w:rsidP="00B31F3E">
      <w:pPr>
        <w:spacing w:after="80"/>
      </w:pPr>
      <w:r>
        <w:t>Kas mõõtja on varustatud kõigi mõõtmise korrektseks</w:t>
      </w:r>
      <w:r>
        <w:tab/>
      </w:r>
      <w:r>
        <w:tab/>
      </w:r>
      <w:sdt>
        <w:sdtPr>
          <w:id w:val="-192610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72799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EFAAD66" w14:textId="77777777" w:rsidR="00B31F3E" w:rsidRPr="00340103" w:rsidRDefault="00B31F3E" w:rsidP="00B31F3E">
      <w:pPr>
        <w:spacing w:after="80"/>
      </w:pPr>
      <w:r>
        <w:t>läbiviimiseks vajalike mõõtevahendite ja abiseadmetega?</w:t>
      </w:r>
    </w:p>
    <w:p w14:paraId="21DB1453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olemas seadmete hooldus- ja käsitlusjuhised?</w:t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-14498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338804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CA767C7" w14:textId="77777777" w:rsidR="00B31F3E" w:rsidRPr="000F163A" w:rsidRDefault="00B31F3E" w:rsidP="00B31F3E">
      <w:pPr>
        <w:spacing w:after="80"/>
        <w:rPr>
          <w:sz w:val="16"/>
          <w:szCs w:val="16"/>
        </w:rPr>
      </w:pPr>
    </w:p>
    <w:p w14:paraId="6D451CE6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Jälgitavus ja kalibreerimine/taatlemine:</w:t>
      </w:r>
    </w:p>
    <w:p w14:paraId="0F729B12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kõik mõõtevahendid on jälgitavalt</w:t>
      </w:r>
      <w:r w:rsidRPr="004B4FE0">
        <w:rPr>
          <w:rFonts w:ascii="Times-New-Roman" w:hAnsi="Times-New-Roman" w:cs="Times-New-Roman"/>
        </w:rPr>
        <w:t xml:space="preserve"> </w:t>
      </w:r>
      <w:r>
        <w:rPr>
          <w:rFonts w:ascii="Times-New-Roman" w:hAnsi="Times-New-Roman" w:cs="Times-New-Roman"/>
        </w:rPr>
        <w:t>kalibreeritud enne</w:t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182045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42647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3AB3AA3A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kasutuselevõttu?</w:t>
      </w:r>
    </w:p>
    <w:p w14:paraId="19963EC0" w14:textId="77777777" w:rsidR="00B31F3E" w:rsidRDefault="00B31F3E" w:rsidP="00B31F3E">
      <w:pPr>
        <w:spacing w:after="80"/>
      </w:pPr>
      <w:r>
        <w:t>Kas on kehtestatud mõõtevahendite kalibreerimisprogramm?</w:t>
      </w:r>
      <w:r>
        <w:tab/>
      </w:r>
      <w:sdt>
        <w:sdtPr>
          <w:id w:val="-1245951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3840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33F210C3" w14:textId="77777777" w:rsidR="00B31F3E" w:rsidRDefault="00B31F3E" w:rsidP="00B31F3E">
      <w:pPr>
        <w:spacing w:after="80"/>
      </w:pPr>
      <w:r>
        <w:t>Kas kõik mõõtevahendid on kalibreeritud programmi kohaselt?</w:t>
      </w:r>
      <w:r>
        <w:tab/>
      </w:r>
      <w:sdt>
        <w:sdtPr>
          <w:id w:val="-153866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68579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6879C77A" w14:textId="77777777" w:rsidR="00B31F3E" w:rsidRDefault="00B31F3E" w:rsidP="00B31F3E">
      <w:pPr>
        <w:spacing w:after="80"/>
      </w:pPr>
      <w:r>
        <w:t>Kas taatluskohustuslikud mõõtevahendid on taadeldud?</w:t>
      </w:r>
      <w:r>
        <w:tab/>
      </w:r>
      <w:r>
        <w:tab/>
      </w:r>
      <w:sdt>
        <w:sdtPr>
          <w:id w:val="95791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952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tbl>
      <w:tblPr>
        <w:tblStyle w:val="Kontuurtabel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7"/>
        <w:gridCol w:w="658"/>
        <w:gridCol w:w="394"/>
        <w:gridCol w:w="1794"/>
      </w:tblGrid>
      <w:tr w:rsidR="00B31F3E" w:rsidRPr="000F163A" w14:paraId="2FEDD00F" w14:textId="77777777" w:rsidTr="00266687">
        <w:tc>
          <w:tcPr>
            <w:tcW w:w="6517" w:type="dxa"/>
          </w:tcPr>
          <w:p w14:paraId="22E68DD5" w14:textId="77777777" w:rsidR="00B31F3E" w:rsidRPr="000F163A" w:rsidRDefault="00B31F3E" w:rsidP="00266687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14:paraId="01DBD72F" w14:textId="77777777" w:rsidR="00B31F3E" w:rsidRPr="000F163A" w:rsidRDefault="00B31F3E" w:rsidP="00266687">
            <w:pPr>
              <w:spacing w:after="80"/>
              <w:ind w:left="-105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9DADF64" w14:textId="77777777" w:rsidR="00B31F3E" w:rsidRPr="000F163A" w:rsidRDefault="00B31F3E" w:rsidP="00266687">
            <w:pPr>
              <w:spacing w:after="80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0CB8FDD0" w14:textId="77777777" w:rsidR="00B31F3E" w:rsidRPr="000F163A" w:rsidRDefault="00B31F3E" w:rsidP="00266687">
            <w:pPr>
              <w:spacing w:after="80"/>
              <w:rPr>
                <w:sz w:val="16"/>
                <w:szCs w:val="16"/>
              </w:rPr>
            </w:pPr>
          </w:p>
        </w:tc>
      </w:tr>
    </w:tbl>
    <w:p w14:paraId="51538B77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Ruumid ja keskkonnatingimused:</w:t>
      </w:r>
    </w:p>
    <w:p w14:paraId="0D1A4108" w14:textId="77777777" w:rsidR="00B31F3E" w:rsidRDefault="00B31F3E" w:rsidP="00B31F3E">
      <w:pPr>
        <w:spacing w:after="80"/>
      </w:pPr>
      <w:r>
        <w:t>Kas on kehtestatud nõuded ruumidele ja</w:t>
      </w:r>
      <w:r>
        <w:tab/>
      </w:r>
      <w:r>
        <w:tab/>
      </w:r>
      <w:r>
        <w:tab/>
      </w:r>
      <w:r>
        <w:tab/>
      </w:r>
      <w:sdt>
        <w:sdtPr>
          <w:id w:val="113660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20182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433D797E" w14:textId="77777777" w:rsidR="00B31F3E" w:rsidRDefault="00B31F3E" w:rsidP="00B31F3E">
      <w:pPr>
        <w:spacing w:after="80"/>
      </w:pPr>
      <w:r>
        <w:t>keskkonnatingimustele?</w:t>
      </w:r>
    </w:p>
    <w:p w14:paraId="286AA959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tagatud mõõtmiste sooritamiseks vajalikud</w:t>
      </w:r>
      <w:r>
        <w:rPr>
          <w:rFonts w:ascii="Times-New-Roman" w:hAnsi="Times-New-Roman" w:cs="Times-New-Roman"/>
        </w:rPr>
        <w:tab/>
      </w:r>
      <w:r>
        <w:tab/>
      </w:r>
      <w:r>
        <w:tab/>
      </w:r>
      <w:sdt>
        <w:sdtPr>
          <w:id w:val="29534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06518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sz w:val="22"/>
          <w:szCs w:val="22"/>
          <w:u w:val="single"/>
        </w:rPr>
        <w:t>                    </w:t>
      </w:r>
    </w:p>
    <w:p w14:paraId="1EEF7541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ruumi- ja keskkonnatingimused?</w:t>
      </w:r>
    </w:p>
    <w:p w14:paraId="27B9F300" w14:textId="77777777" w:rsidR="00B31F3E" w:rsidRPr="00D901D8" w:rsidRDefault="00B31F3E" w:rsidP="00B31F3E">
      <w:pPr>
        <w:pStyle w:val="Jalus"/>
        <w:rPr>
          <w:sz w:val="18"/>
          <w:szCs w:val="18"/>
        </w:rPr>
      </w:pPr>
      <w:r w:rsidRPr="00D901D8">
        <w:rPr>
          <w:sz w:val="18"/>
          <w:szCs w:val="18"/>
          <w:vertAlign w:val="superscript"/>
        </w:rPr>
        <w:t xml:space="preserve">1 </w:t>
      </w:r>
      <w:r w:rsidRPr="00D901D8">
        <w:rPr>
          <w:sz w:val="18"/>
          <w:szCs w:val="18"/>
        </w:rPr>
        <w:t>Käsiraamatu, protseduuri, juhendi vms sisemise dokumendi nimetus ja punkt, milles on vastavat teemat käsitletud</w:t>
      </w:r>
    </w:p>
    <w:tbl>
      <w:tblPr>
        <w:tblStyle w:val="Kontuurtabel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654"/>
        <w:gridCol w:w="394"/>
        <w:gridCol w:w="1859"/>
      </w:tblGrid>
      <w:tr w:rsidR="00B31F3E" w14:paraId="0C8A3CC7" w14:textId="77777777" w:rsidTr="00266687">
        <w:tc>
          <w:tcPr>
            <w:tcW w:w="6521" w:type="dxa"/>
          </w:tcPr>
          <w:p w14:paraId="23AC0F15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1ACB686E" w14:textId="77777777" w:rsidR="00B31F3E" w:rsidRPr="00427022" w:rsidRDefault="00B31F3E" w:rsidP="00266687">
            <w:pPr>
              <w:spacing w:after="80"/>
              <w:ind w:left="-105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Ja</w:t>
            </w:r>
          </w:p>
        </w:tc>
        <w:tc>
          <w:tcPr>
            <w:tcW w:w="390" w:type="dxa"/>
          </w:tcPr>
          <w:p w14:paraId="08720899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Ei</w:t>
            </w:r>
          </w:p>
        </w:tc>
        <w:tc>
          <w:tcPr>
            <w:tcW w:w="1794" w:type="dxa"/>
          </w:tcPr>
          <w:p w14:paraId="19C097BF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 xml:space="preserve">Viide tõendavale </w:t>
            </w:r>
            <w:proofErr w:type="spellStart"/>
            <w:r w:rsidRPr="00427022">
              <w:rPr>
                <w:sz w:val="20"/>
                <w:szCs w:val="20"/>
              </w:rPr>
              <w:t>dokumentatsioonile</w:t>
            </w:r>
            <w:r>
              <w:rPr>
                <w:sz w:val="20"/>
                <w:szCs w:val="20"/>
                <w:vertAlign w:val="superscript"/>
              </w:rPr>
              <w:t>1</w:t>
            </w:r>
            <w:proofErr w:type="spellEnd"/>
          </w:p>
        </w:tc>
      </w:tr>
    </w:tbl>
    <w:p w14:paraId="2E4A4F39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Protseduurid mõõteobjektide käsitsemiseks ja tuvastamiseks ning mõõtetulemuse ja asjassepuutuvate isikuandmete konfidentsiaalsuse tagamiseks:</w:t>
      </w:r>
    </w:p>
    <w:p w14:paraId="73CE08A2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kehtestatud kord mõõteobjekti käsitsemiseks?</w:t>
      </w:r>
      <w:r>
        <w:tab/>
      </w:r>
      <w:r>
        <w:tab/>
      </w:r>
      <w:sdt>
        <w:sdtPr>
          <w:id w:val="-144337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36119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422E2144" w14:textId="77777777" w:rsidR="00B31F3E" w:rsidRDefault="00B31F3E" w:rsidP="00B31F3E">
      <w:pPr>
        <w:spacing w:after="80"/>
      </w:pPr>
      <w:r>
        <w:rPr>
          <w:rFonts w:ascii="Times-New-Roman" w:hAnsi="Times-New-Roman" w:cs="Times-New-Roman"/>
        </w:rPr>
        <w:lastRenderedPageBreak/>
        <w:t>Kas on kehtestatud kord mõõteobjekti tuvastamiseks?</w:t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74338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83780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7EBF15A0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kehtestatud protseduur mõõtetulemuse ja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-55555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085031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03AD98DC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asjassepuutuvate isikuandmete  konfidentsiaalsuse tagamiseks?</w:t>
      </w:r>
    </w:p>
    <w:p w14:paraId="35CDDB9B" w14:textId="77777777" w:rsidR="00B31F3E" w:rsidRPr="000F163A" w:rsidRDefault="00B31F3E" w:rsidP="00B31F3E">
      <w:pPr>
        <w:spacing w:after="80"/>
        <w:rPr>
          <w:b/>
          <w:bCs/>
          <w:sz w:val="16"/>
          <w:szCs w:val="16"/>
        </w:rPr>
      </w:pPr>
    </w:p>
    <w:p w14:paraId="356E9F2D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Mõõtemääramatus:</w:t>
      </w:r>
    </w:p>
    <w:p w14:paraId="6FDD6154" w14:textId="77777777" w:rsidR="00B31F3E" w:rsidRDefault="00B31F3E" w:rsidP="00B31F3E">
      <w:pPr>
        <w:spacing w:after="80"/>
      </w:pPr>
      <w:r>
        <w:t>Kas on olemas protseduur mõõtemääramatuse hindamiseks?</w:t>
      </w:r>
      <w:r w:rsidRPr="000A3D27">
        <w:t xml:space="preserve"> </w:t>
      </w:r>
      <w:r>
        <w:tab/>
      </w:r>
      <w:sdt>
        <w:sdtPr>
          <w:id w:val="-21095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33133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1AEBC782" w14:textId="77777777" w:rsidR="00B31F3E" w:rsidRDefault="00B31F3E" w:rsidP="00B31F3E">
      <w:pPr>
        <w:spacing w:after="80"/>
      </w:pPr>
      <w:r>
        <w:t>Kas mõõtemääramatust hinnatakse ja rakendatakse?</w:t>
      </w:r>
      <w:r>
        <w:tab/>
      </w:r>
      <w:r>
        <w:tab/>
      </w:r>
      <w:r>
        <w:tab/>
      </w:r>
      <w:sdt>
        <w:sdtPr>
          <w:id w:val="-96573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42229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62518098" w14:textId="77777777" w:rsidR="00B31F3E" w:rsidRPr="000F163A" w:rsidRDefault="00B31F3E" w:rsidP="00B31F3E">
      <w:pPr>
        <w:spacing w:after="80"/>
        <w:rPr>
          <w:b/>
          <w:bCs/>
          <w:sz w:val="16"/>
          <w:szCs w:val="16"/>
        </w:rPr>
      </w:pPr>
    </w:p>
    <w:p w14:paraId="6BBF342A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 xml:space="preserve">Mõõtetulemused: </w:t>
      </w:r>
    </w:p>
    <w:p w14:paraId="21410D25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mõõtetulemused on dokumenteeritud vastavalt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182824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3888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57A20ED8" w14:textId="77777777" w:rsidR="00B31F3E" w:rsidRDefault="00B31F3E" w:rsidP="00B31F3E">
      <w:pPr>
        <w:spacing w:after="80"/>
      </w:pPr>
      <w:r>
        <w:rPr>
          <w:rFonts w:ascii="Times-New-Roman" w:hAnsi="Times-New-Roman" w:cs="Times-New-Roman"/>
        </w:rPr>
        <w:t>mõõtemeetodi juhistele?</w:t>
      </w:r>
    </w:p>
    <w:p w14:paraId="7F205C77" w14:textId="77777777" w:rsidR="00B31F3E" w:rsidRDefault="00B31F3E" w:rsidP="00B31F3E">
      <w:pPr>
        <w:spacing w:after="80"/>
      </w:pPr>
      <w:r>
        <w:t>Kas dokumenteeritud mõõtetulemused sisaldavad kogu</w:t>
      </w:r>
      <w:r>
        <w:tab/>
      </w:r>
      <w:r>
        <w:tab/>
      </w:r>
      <w:sdt>
        <w:sdtPr>
          <w:id w:val="-168488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791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178845EE" w14:textId="77777777" w:rsidR="00B31F3E" w:rsidRDefault="00B31F3E" w:rsidP="00B31F3E">
      <w:pPr>
        <w:spacing w:after="80"/>
      </w:pPr>
      <w:r>
        <w:t>kliendi poolt ja õigusaktide kohaselt nõutavat informatsiooni?</w:t>
      </w:r>
    </w:p>
    <w:p w14:paraId="61EF894F" w14:textId="77777777" w:rsidR="00B31F3E" w:rsidRDefault="00B31F3E" w:rsidP="00B31F3E">
      <w:pPr>
        <w:spacing w:after="80"/>
      </w:pPr>
      <w:r>
        <w:t>Kas dokumenteeritud mõõtetulemused sisaldavad informatsiooni,</w:t>
      </w:r>
      <w:r w:rsidRPr="000A3D27">
        <w:t xml:space="preserve"> </w:t>
      </w:r>
      <w:r>
        <w:tab/>
      </w:r>
      <w:sdt>
        <w:sdtPr>
          <w:id w:val="-885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569317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3D739156" w14:textId="77777777" w:rsidR="00B31F3E" w:rsidRDefault="00B31F3E" w:rsidP="00B31F3E">
      <w:pPr>
        <w:spacing w:after="80"/>
      </w:pPr>
      <w:r>
        <w:t>mis on vajalik mõõtetulemuste tõlgendamisel?</w:t>
      </w:r>
    </w:p>
    <w:p w14:paraId="159B70D4" w14:textId="77777777" w:rsidR="00B31F3E" w:rsidRPr="000F163A" w:rsidRDefault="00B31F3E" w:rsidP="00B31F3E">
      <w:pPr>
        <w:spacing w:after="80"/>
        <w:jc w:val="left"/>
        <w:rPr>
          <w:i/>
          <w:iCs/>
          <w:sz w:val="16"/>
          <w:szCs w:val="16"/>
        </w:rPr>
      </w:pPr>
    </w:p>
    <w:p w14:paraId="07442DAA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Mõõte- ja vaatlusandmete säilitamine:</w:t>
      </w:r>
    </w:p>
    <w:p w14:paraId="5D989285" w14:textId="77777777" w:rsidR="00B31F3E" w:rsidRDefault="00B31F3E" w:rsidP="00B31F3E">
      <w:pPr>
        <w:spacing w:after="80"/>
        <w:rPr>
          <w:color w:val="202020"/>
        </w:rPr>
      </w:pPr>
      <w:r w:rsidRPr="002D1395">
        <w:t xml:space="preserve">Kas on </w:t>
      </w:r>
      <w:r w:rsidRPr="007E4DDA">
        <w:rPr>
          <w:color w:val="202020"/>
        </w:rPr>
        <w:t>mõõte- ja vaatlusandmed ning nende alusel</w:t>
      </w:r>
      <w:r>
        <w:rPr>
          <w:color w:val="202020"/>
        </w:rPr>
        <w:tab/>
      </w:r>
      <w:r>
        <w:rPr>
          <w:color w:val="202020"/>
        </w:rPr>
        <w:tab/>
      </w:r>
      <w:r>
        <w:tab/>
      </w:r>
      <w:sdt>
        <w:sdtPr>
          <w:id w:val="1569762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10530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4139E842" w14:textId="77777777" w:rsidR="00B31F3E" w:rsidRDefault="00B31F3E" w:rsidP="00B31F3E">
      <w:pPr>
        <w:spacing w:after="80"/>
        <w:rPr>
          <w:color w:val="202020"/>
        </w:rPr>
      </w:pPr>
      <w:r w:rsidRPr="007E4DDA">
        <w:rPr>
          <w:color w:val="202020"/>
        </w:rPr>
        <w:t xml:space="preserve">tehtud arvutused ja otsustused, mõõteprotokollid ning </w:t>
      </w:r>
    </w:p>
    <w:p w14:paraId="6590140D" w14:textId="77777777" w:rsidR="00B31F3E" w:rsidRDefault="00B31F3E" w:rsidP="00B31F3E">
      <w:pPr>
        <w:spacing w:after="80"/>
        <w:rPr>
          <w:color w:val="202020"/>
        </w:rPr>
      </w:pPr>
      <w:r w:rsidRPr="007E4DDA">
        <w:rPr>
          <w:color w:val="202020"/>
        </w:rPr>
        <w:t xml:space="preserve">väljastatud dokumentide </w:t>
      </w:r>
      <w:r>
        <w:rPr>
          <w:color w:val="202020"/>
        </w:rPr>
        <w:t>koopiad säilitatakse?</w:t>
      </w:r>
    </w:p>
    <w:p w14:paraId="635E1C06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säilitamisperiood on määratud?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-27009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94774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2C660233" w14:textId="77777777" w:rsidR="00B31F3E" w:rsidRPr="000F163A" w:rsidRDefault="00B31F3E" w:rsidP="00B31F3E">
      <w:pPr>
        <w:spacing w:after="80"/>
        <w:rPr>
          <w:b/>
          <w:bCs/>
          <w:sz w:val="16"/>
          <w:szCs w:val="16"/>
        </w:rPr>
      </w:pPr>
    </w:p>
    <w:p w14:paraId="606F2735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Mõõtmise kvaliteedi tagamine:</w:t>
      </w:r>
    </w:p>
    <w:p w14:paraId="233FFD70" w14:textId="77777777" w:rsidR="00B31F3E" w:rsidRDefault="00B31F3E" w:rsidP="00B31F3E">
      <w:pPr>
        <w:spacing w:after="80"/>
      </w:pPr>
      <w:r>
        <w:t>Kas on dokumenteeritud protseduurid mõõtmise</w:t>
      </w:r>
      <w:r>
        <w:tab/>
      </w:r>
      <w:r>
        <w:tab/>
      </w:r>
      <w:r>
        <w:tab/>
      </w:r>
      <w:sdt>
        <w:sdtPr>
          <w:id w:val="20869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63884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68EA7BB7" w14:textId="77777777" w:rsidR="00B31F3E" w:rsidRDefault="00B31F3E" w:rsidP="00B31F3E">
      <w:pPr>
        <w:spacing w:after="80"/>
      </w:pPr>
      <w:r>
        <w:t>kvaliteedi tagamiseks?</w:t>
      </w:r>
    </w:p>
    <w:p w14:paraId="06990702" w14:textId="77777777" w:rsidR="00B31F3E" w:rsidRDefault="00B31F3E" w:rsidP="00B31F3E">
      <w:pPr>
        <w:spacing w:after="80"/>
      </w:pPr>
      <w:r>
        <w:lastRenderedPageBreak/>
        <w:t>Kas neid protseduure rakendatakse?</w:t>
      </w:r>
      <w: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26534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1821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37AE7DF1" w14:textId="77777777" w:rsidR="00B31F3E" w:rsidRDefault="00B31F3E" w:rsidP="00B31F3E">
      <w:pPr>
        <w:spacing w:after="80"/>
      </w:pPr>
      <w:r>
        <w:t>Kas tööetalonid on jälgitavalt kalibreeritud?</w:t>
      </w:r>
      <w:r>
        <w:tab/>
      </w:r>
      <w:r>
        <w:tab/>
      </w:r>
      <w:r>
        <w:tab/>
      </w:r>
      <w:r>
        <w:tab/>
      </w:r>
      <w:sdt>
        <w:sdtPr>
          <w:id w:val="-3111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153538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3C225274" w14:textId="77777777" w:rsidR="00B31F3E" w:rsidRDefault="00B31F3E" w:rsidP="00B31F3E">
      <w:pPr>
        <w:spacing w:after="80"/>
      </w:pPr>
      <w:r>
        <w:t>Kas on kehtestatud põhimõtted võrdlusmõõtmistes</w:t>
      </w:r>
      <w:r>
        <w:tab/>
      </w:r>
      <w:r>
        <w:tab/>
      </w:r>
      <w:r>
        <w:tab/>
      </w:r>
      <w:sdt>
        <w:sdtPr>
          <w:id w:val="212171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05441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0BC2060F" w14:textId="77777777" w:rsidR="00B31F3E" w:rsidRDefault="00B31F3E" w:rsidP="00B31F3E">
      <w:pPr>
        <w:spacing w:after="80"/>
      </w:pPr>
      <w:r>
        <w:t>osalemise ja nende tulemuste analüüsi kohta?</w:t>
      </w:r>
    </w:p>
    <w:p w14:paraId="2D6F1FBA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igas mõõtevaldkonnas on osaletud tasemekatsetes</w:t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111857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24191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15A404FD" w14:textId="7094D64A" w:rsidR="00B31F3E" w:rsidRPr="000F163A" w:rsidRDefault="00B31F3E" w:rsidP="000F163A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ja/või võrdlusmõõtmistes?</w:t>
      </w:r>
    </w:p>
    <w:p w14:paraId="50601548" w14:textId="77777777" w:rsidR="00B31F3E" w:rsidRPr="00D901D8" w:rsidRDefault="00B31F3E" w:rsidP="00B31F3E">
      <w:pPr>
        <w:pStyle w:val="Jalus"/>
        <w:rPr>
          <w:sz w:val="18"/>
          <w:szCs w:val="18"/>
        </w:rPr>
      </w:pPr>
      <w:r w:rsidRPr="00D901D8">
        <w:rPr>
          <w:sz w:val="18"/>
          <w:szCs w:val="18"/>
          <w:vertAlign w:val="superscript"/>
        </w:rPr>
        <w:t xml:space="preserve">1 </w:t>
      </w:r>
      <w:r w:rsidRPr="00D901D8">
        <w:rPr>
          <w:sz w:val="18"/>
          <w:szCs w:val="18"/>
        </w:rPr>
        <w:t>Käsiraamatu, protseduuri, juhendi vms sisemise dokumendi nimetus ja punkt, milles on vastavat teemat käsitletud</w:t>
      </w:r>
    </w:p>
    <w:tbl>
      <w:tblPr>
        <w:tblStyle w:val="Kontuurtabel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654"/>
        <w:gridCol w:w="394"/>
        <w:gridCol w:w="1859"/>
      </w:tblGrid>
      <w:tr w:rsidR="00B31F3E" w14:paraId="7C2058CA" w14:textId="77777777" w:rsidTr="00266687">
        <w:tc>
          <w:tcPr>
            <w:tcW w:w="6521" w:type="dxa"/>
          </w:tcPr>
          <w:p w14:paraId="111D4DEA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14:paraId="2C42CCEC" w14:textId="77777777" w:rsidR="00B31F3E" w:rsidRPr="00427022" w:rsidRDefault="00B31F3E" w:rsidP="00266687">
            <w:pPr>
              <w:spacing w:after="80"/>
              <w:ind w:left="-105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Ja</w:t>
            </w:r>
          </w:p>
        </w:tc>
        <w:tc>
          <w:tcPr>
            <w:tcW w:w="390" w:type="dxa"/>
          </w:tcPr>
          <w:p w14:paraId="19BC3515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>Ei</w:t>
            </w:r>
          </w:p>
        </w:tc>
        <w:tc>
          <w:tcPr>
            <w:tcW w:w="1794" w:type="dxa"/>
          </w:tcPr>
          <w:p w14:paraId="644D14B5" w14:textId="77777777" w:rsidR="00B31F3E" w:rsidRPr="00427022" w:rsidRDefault="00B31F3E" w:rsidP="00266687">
            <w:pPr>
              <w:spacing w:after="80"/>
              <w:rPr>
                <w:sz w:val="20"/>
                <w:szCs w:val="20"/>
              </w:rPr>
            </w:pPr>
            <w:r w:rsidRPr="00427022">
              <w:rPr>
                <w:sz w:val="20"/>
                <w:szCs w:val="20"/>
              </w:rPr>
              <w:t xml:space="preserve">Viide tõendavale </w:t>
            </w:r>
            <w:proofErr w:type="spellStart"/>
            <w:r w:rsidRPr="00427022">
              <w:rPr>
                <w:sz w:val="20"/>
                <w:szCs w:val="20"/>
              </w:rPr>
              <w:t>dokumentatsioonile</w:t>
            </w:r>
            <w:r w:rsidRPr="00D901D8">
              <w:rPr>
                <w:sz w:val="20"/>
                <w:szCs w:val="20"/>
                <w:vertAlign w:val="superscript"/>
              </w:rPr>
              <w:t>1</w:t>
            </w:r>
            <w:proofErr w:type="spellEnd"/>
          </w:p>
        </w:tc>
      </w:tr>
    </w:tbl>
    <w:p w14:paraId="7FFB32F1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Parandus- ja ennetusmeetmed:</w:t>
      </w:r>
    </w:p>
    <w:p w14:paraId="62DE479A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kehtestatud kord nõuetele mittevastava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92352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94769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046DC91F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mõõtetegevuse käsitsemiseks?</w:t>
      </w:r>
    </w:p>
    <w:p w14:paraId="02C96C81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kehtestatud kord parandusmeetmete rakendamiseks?</w:t>
      </w:r>
      <w:r w:rsidRPr="00C31803">
        <w:t xml:space="preserve"> </w:t>
      </w:r>
      <w:r>
        <w:tab/>
      </w:r>
      <w:sdt>
        <w:sdtPr>
          <w:id w:val="50725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69183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045433DC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kehtestatud kord ennetavate meetmete rakendamiseks?</w:t>
      </w:r>
      <w:r w:rsidRPr="000A3D27">
        <w:t xml:space="preserve"> </w:t>
      </w:r>
      <w:r>
        <w:tab/>
      </w:r>
      <w:sdt>
        <w:sdtPr>
          <w:id w:val="81353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77879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2D562BBC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on tuvastatud nõuetele mittevastav mõõtetegevust?</w:t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-122683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33430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5DD8873B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</w:p>
    <w:p w14:paraId="56C8B903" w14:textId="77777777" w:rsidR="00B31F3E" w:rsidRDefault="00B31F3E" w:rsidP="00B31F3E">
      <w:pPr>
        <w:spacing w:after="80"/>
        <w:rPr>
          <w:b/>
          <w:bCs/>
        </w:rPr>
      </w:pPr>
      <w:r>
        <w:rPr>
          <w:b/>
          <w:bCs/>
        </w:rPr>
        <w:t>Siseaudit:</w:t>
      </w:r>
    </w:p>
    <w:p w14:paraId="6D6E90B0" w14:textId="77777777" w:rsidR="00B31F3E" w:rsidRDefault="00B31F3E" w:rsidP="00B31F3E">
      <w:pPr>
        <w:spacing w:after="80"/>
      </w:pPr>
      <w:r>
        <w:t>Kas on kehtestatud kord siseauditi läbiviimiseks?</w:t>
      </w:r>
      <w:r>
        <w:tab/>
      </w:r>
      <w:r>
        <w:tab/>
      </w:r>
      <w:r>
        <w:tab/>
      </w:r>
      <w:sdt>
        <w:sdtPr>
          <w:id w:val="41228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5662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45B19FA8" w14:textId="77777777" w:rsidR="00B31F3E" w:rsidRDefault="00B31F3E" w:rsidP="00B31F3E">
      <w:pPr>
        <w:spacing w:after="8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Kas viiakse läbi mõõtetegevuse sisemist auditit?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-58095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07397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4A46C347" w14:textId="77777777" w:rsidR="00B31F3E" w:rsidRDefault="00B31F3E" w:rsidP="00B31F3E">
      <w:pPr>
        <w:spacing w:after="80"/>
      </w:pPr>
      <w:r>
        <w:rPr>
          <w:rFonts w:ascii="Times-New-Roman" w:hAnsi="Times-New-Roman" w:cs="Times-New-Roman"/>
        </w:rPr>
        <w:t>Kas siseauditi tulemused on dokumenteeritud?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tab/>
      </w:r>
      <w:sdt>
        <w:sdtPr>
          <w:id w:val="-148884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81862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rPr>
          <w:u w:val="single"/>
        </w:rPr>
        <w:tab/>
      </w:r>
    </w:p>
    <w:p w14:paraId="17BE4D11" w14:textId="77777777" w:rsidR="00B31F3E" w:rsidRDefault="00B31F3E" w:rsidP="00B31F3E">
      <w:pPr>
        <w:spacing w:after="80"/>
        <w:jc w:val="left"/>
      </w:pPr>
    </w:p>
    <w:p w14:paraId="7A9F4995" w14:textId="77777777" w:rsidR="00B31F3E" w:rsidRDefault="00B31F3E" w:rsidP="00B31F3E">
      <w:pPr>
        <w:spacing w:after="80"/>
        <w:jc w:val="left"/>
      </w:pPr>
    </w:p>
    <w:p w14:paraId="4BD6D31D" w14:textId="77777777" w:rsidR="00B31F3E" w:rsidRDefault="00B31F3E" w:rsidP="00B31F3E">
      <w:pPr>
        <w:spacing w:after="80"/>
        <w:jc w:val="left"/>
      </w:pPr>
    </w:p>
    <w:p w14:paraId="0B6DCE4A" w14:textId="77777777" w:rsidR="00B31F3E" w:rsidRDefault="00B31F3E" w:rsidP="00B31F3E">
      <w:pPr>
        <w:spacing w:after="80"/>
        <w:jc w:val="left"/>
      </w:pPr>
    </w:p>
    <w:p w14:paraId="0E8F9CB1" w14:textId="77777777" w:rsidR="00B31F3E" w:rsidRDefault="00B31F3E" w:rsidP="00B31F3E">
      <w:pPr>
        <w:spacing w:after="80"/>
        <w:jc w:val="left"/>
      </w:pPr>
    </w:p>
    <w:p w14:paraId="367AE16E" w14:textId="77777777" w:rsidR="00B31F3E" w:rsidRDefault="00B31F3E" w:rsidP="00B31F3E">
      <w:pPr>
        <w:spacing w:after="80"/>
        <w:jc w:val="left"/>
      </w:pPr>
    </w:p>
    <w:p w14:paraId="23271C78" w14:textId="77777777" w:rsidR="00B31F3E" w:rsidRDefault="00B31F3E" w:rsidP="00B31F3E">
      <w:pPr>
        <w:spacing w:after="80"/>
        <w:jc w:val="left"/>
      </w:pPr>
    </w:p>
    <w:p w14:paraId="2E7BE376" w14:textId="77777777" w:rsidR="00B31F3E" w:rsidRDefault="00B31F3E" w:rsidP="00B31F3E">
      <w:pPr>
        <w:spacing w:after="80"/>
        <w:jc w:val="left"/>
      </w:pPr>
    </w:p>
    <w:p w14:paraId="61D204BA" w14:textId="77777777" w:rsidR="00B31F3E" w:rsidRDefault="00B31F3E" w:rsidP="00B31F3E">
      <w:pPr>
        <w:spacing w:after="80"/>
        <w:jc w:val="left"/>
      </w:pPr>
    </w:p>
    <w:p w14:paraId="510C2BC3" w14:textId="77777777" w:rsidR="00B31F3E" w:rsidRDefault="00B31F3E" w:rsidP="00B31F3E">
      <w:pPr>
        <w:spacing w:after="80"/>
        <w:jc w:val="left"/>
      </w:pPr>
    </w:p>
    <w:p w14:paraId="5AF7A9A9" w14:textId="77777777" w:rsidR="00B31F3E" w:rsidRDefault="00B31F3E" w:rsidP="00B31F3E">
      <w:pPr>
        <w:spacing w:after="80"/>
        <w:jc w:val="left"/>
      </w:pPr>
    </w:p>
    <w:p w14:paraId="6A349FB8" w14:textId="77777777" w:rsidR="00B31F3E" w:rsidRDefault="00B31F3E" w:rsidP="00B31F3E">
      <w:pPr>
        <w:spacing w:after="80"/>
        <w:jc w:val="left"/>
      </w:pPr>
    </w:p>
    <w:p w14:paraId="7FE04230" w14:textId="77777777" w:rsidR="00B31F3E" w:rsidRDefault="00B31F3E" w:rsidP="00B31F3E">
      <w:pPr>
        <w:spacing w:after="80"/>
        <w:jc w:val="left"/>
      </w:pPr>
    </w:p>
    <w:p w14:paraId="59581E4D" w14:textId="77777777" w:rsidR="00B31F3E" w:rsidRDefault="00B31F3E" w:rsidP="00B31F3E">
      <w:pPr>
        <w:spacing w:after="80"/>
        <w:jc w:val="left"/>
      </w:pPr>
    </w:p>
    <w:p w14:paraId="248F5B59" w14:textId="77777777" w:rsidR="00B31F3E" w:rsidRDefault="00B31F3E" w:rsidP="00B31F3E">
      <w:pPr>
        <w:spacing w:after="80"/>
        <w:jc w:val="left"/>
      </w:pPr>
    </w:p>
    <w:p w14:paraId="2AB023F9" w14:textId="77777777" w:rsidR="00B31F3E" w:rsidRDefault="00B31F3E" w:rsidP="00B31F3E">
      <w:pPr>
        <w:spacing w:after="80"/>
        <w:jc w:val="left"/>
      </w:pPr>
    </w:p>
    <w:p w14:paraId="4260DB9A" w14:textId="77777777" w:rsidR="00B31F3E" w:rsidRDefault="00B31F3E" w:rsidP="00B31F3E">
      <w:pPr>
        <w:spacing w:after="80"/>
        <w:jc w:val="left"/>
      </w:pPr>
    </w:p>
    <w:p w14:paraId="18D57C1D" w14:textId="77777777" w:rsidR="00B31F3E" w:rsidRDefault="00B31F3E" w:rsidP="00B31F3E">
      <w:pPr>
        <w:spacing w:after="80"/>
        <w:jc w:val="left"/>
      </w:pPr>
    </w:p>
    <w:p w14:paraId="51071DDB" w14:textId="77777777" w:rsidR="00B31F3E" w:rsidRDefault="00B31F3E" w:rsidP="00B31F3E">
      <w:pPr>
        <w:spacing w:after="80"/>
        <w:jc w:val="left"/>
      </w:pPr>
    </w:p>
    <w:p w14:paraId="70A9BCED" w14:textId="77777777" w:rsidR="00B31F3E" w:rsidRDefault="00B31F3E" w:rsidP="00B31F3E">
      <w:pPr>
        <w:tabs>
          <w:tab w:val="left" w:pos="2005"/>
        </w:tabs>
        <w:spacing w:after="80"/>
        <w:jc w:val="left"/>
      </w:pPr>
    </w:p>
    <w:p w14:paraId="3AC1C67C" w14:textId="77777777" w:rsidR="00B31F3E" w:rsidRDefault="00B31F3E" w:rsidP="00B31F3E">
      <w:pPr>
        <w:tabs>
          <w:tab w:val="left" w:pos="2005"/>
        </w:tabs>
        <w:spacing w:after="80"/>
        <w:jc w:val="left"/>
      </w:pPr>
    </w:p>
    <w:p w14:paraId="36E85C96" w14:textId="77777777" w:rsidR="00B31F3E" w:rsidRDefault="00B31F3E" w:rsidP="00B31F3E">
      <w:pPr>
        <w:spacing w:after="80"/>
        <w:jc w:val="left"/>
      </w:pPr>
    </w:p>
    <w:p w14:paraId="02A06B9E" w14:textId="293E91BD" w:rsidR="00B31F3E" w:rsidRPr="000F163A" w:rsidRDefault="00B31F3E" w:rsidP="000F163A">
      <w:pPr>
        <w:pStyle w:val="Jalus"/>
        <w:rPr>
          <w:sz w:val="18"/>
          <w:szCs w:val="18"/>
        </w:rPr>
      </w:pPr>
      <w:r w:rsidRPr="00D901D8">
        <w:rPr>
          <w:sz w:val="18"/>
          <w:szCs w:val="18"/>
          <w:vertAlign w:val="superscript"/>
        </w:rPr>
        <w:t xml:space="preserve">1 </w:t>
      </w:r>
      <w:r w:rsidRPr="00D901D8">
        <w:rPr>
          <w:sz w:val="18"/>
          <w:szCs w:val="18"/>
        </w:rPr>
        <w:t>Käsiraamatu, protseduuri, juhendi vms sisemise dokumendi nimetus ja punkt, milles on vastavat teemat käsitletud</w:t>
      </w:r>
    </w:p>
    <w:sectPr w:rsidR="00B31F3E" w:rsidRPr="000F163A" w:rsidSect="000F163A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61FB" w14:textId="77777777" w:rsidR="001C6DAD" w:rsidRDefault="001C6DAD" w:rsidP="00302CD6">
      <w:r>
        <w:separator/>
      </w:r>
    </w:p>
  </w:endnote>
  <w:endnote w:type="continuationSeparator" w:id="0">
    <w:p w14:paraId="6E63750D" w14:textId="77777777" w:rsidR="001C6DAD" w:rsidRDefault="001C6DAD" w:rsidP="0030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1D30" w14:textId="77777777" w:rsidR="001C6DAD" w:rsidRDefault="001C6DAD" w:rsidP="00302CD6">
      <w:r>
        <w:separator/>
      </w:r>
    </w:p>
  </w:footnote>
  <w:footnote w:type="continuationSeparator" w:id="0">
    <w:p w14:paraId="3DBA0AE8" w14:textId="77777777" w:rsidR="001C6DAD" w:rsidRDefault="001C6DAD" w:rsidP="0030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D91E" w14:textId="012B977C" w:rsidR="00B054BF" w:rsidRPr="00991A53" w:rsidRDefault="00B31F3E" w:rsidP="00991A53">
    <w:pPr>
      <w:pStyle w:val="Pis"/>
      <w:jc w:val="right"/>
      <w:rPr>
        <w:bCs/>
        <w:iCs/>
        <w:sz w:val="16"/>
        <w:szCs w:val="16"/>
      </w:rPr>
    </w:pPr>
    <w:r w:rsidRPr="00B31F3E"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642BFF81" wp14:editId="6EF7486C">
          <wp:simplePos x="0" y="0"/>
          <wp:positionH relativeFrom="column">
            <wp:posOffset>-95250</wp:posOffset>
          </wp:positionH>
          <wp:positionV relativeFrom="paragraph">
            <wp:posOffset>-400685</wp:posOffset>
          </wp:positionV>
          <wp:extent cx="1698625" cy="857250"/>
          <wp:effectExtent l="0" t="0" r="0" b="0"/>
          <wp:wrapTight wrapText="bothSides">
            <wp:wrapPolygon edited="0">
              <wp:start x="0" y="0"/>
              <wp:lineTo x="0" y="21120"/>
              <wp:lineTo x="21317" y="21120"/>
              <wp:lineTo x="21317" y="0"/>
              <wp:lineTo x="0" y="0"/>
            </wp:wrapPolygon>
          </wp:wrapTight>
          <wp:docPr id="1275140676" name="Pilt 1275140676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40788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4BF" w:rsidRPr="00991A53">
      <w:rPr>
        <w:bCs/>
        <w:iCs/>
        <w:sz w:val="16"/>
        <w:szCs w:val="16"/>
      </w:rPr>
      <w:t>Vo</w:t>
    </w:r>
    <w:proofErr w:type="spellEnd"/>
    <w:r w:rsidR="00B054BF" w:rsidRPr="00991A53">
      <w:rPr>
        <w:bCs/>
        <w:iCs/>
        <w:sz w:val="16"/>
        <w:szCs w:val="16"/>
      </w:rPr>
      <w:t>-A</w:t>
    </w:r>
    <w:r w:rsidR="00991A53">
      <w:rPr>
        <w:bCs/>
        <w:iCs/>
        <w:sz w:val="16"/>
        <w:szCs w:val="16"/>
      </w:rPr>
      <w:t>T</w:t>
    </w:r>
    <w:r w:rsidR="00B054BF" w:rsidRPr="00991A53">
      <w:rPr>
        <w:bCs/>
        <w:iCs/>
        <w:sz w:val="16"/>
        <w:szCs w:val="16"/>
      </w:rPr>
      <w:t>-</w:t>
    </w:r>
    <w:r>
      <w:rPr>
        <w:bCs/>
        <w:iCs/>
        <w:sz w:val="16"/>
        <w:szCs w:val="16"/>
      </w:rPr>
      <w:t>E</w:t>
    </w:r>
    <w:r w:rsidR="00B054BF" w:rsidRPr="00991A53">
      <w:rPr>
        <w:bCs/>
        <w:iCs/>
        <w:sz w:val="16"/>
        <w:szCs w:val="16"/>
      </w:rPr>
      <w:t>-</w:t>
    </w:r>
    <w:r w:rsidR="000F163A">
      <w:rPr>
        <w:bCs/>
        <w:iCs/>
        <w:sz w:val="16"/>
        <w:szCs w:val="16"/>
      </w:rPr>
      <w:t>02</w:t>
    </w:r>
  </w:p>
  <w:p w14:paraId="6B02163F" w14:textId="1436DAE1" w:rsidR="00E627CB" w:rsidRPr="007E2043" w:rsidRDefault="00B054BF" w:rsidP="000F163A">
    <w:pPr>
      <w:pStyle w:val="Pis"/>
      <w:jc w:val="right"/>
      <w:rPr>
        <w:bCs/>
        <w:iCs/>
        <w:sz w:val="20"/>
        <w:szCs w:val="20"/>
      </w:rPr>
    </w:pPr>
    <w:r w:rsidRPr="007E2043">
      <w:rPr>
        <w:bCs/>
        <w:iCs/>
        <w:sz w:val="22"/>
        <w:szCs w:val="22"/>
      </w:rPr>
      <w:tab/>
    </w:r>
    <w:r w:rsidRPr="007E2043">
      <w:rPr>
        <w:bCs/>
        <w:iCs/>
        <w:sz w:val="22"/>
        <w:szCs w:val="22"/>
      </w:rPr>
      <w:tab/>
    </w:r>
    <w:r w:rsidRPr="00B054BF">
      <w:rPr>
        <w:bCs/>
        <w:iCs/>
        <w:sz w:val="20"/>
        <w:szCs w:val="20"/>
      </w:rPr>
      <w:fldChar w:fldCharType="begin"/>
    </w:r>
    <w:r w:rsidRPr="00B054BF">
      <w:rPr>
        <w:bCs/>
        <w:iCs/>
        <w:sz w:val="20"/>
        <w:szCs w:val="20"/>
      </w:rPr>
      <w:instrText>PAGE   \* MERGEFORMAT</w:instrText>
    </w:r>
    <w:r w:rsidRPr="00B054BF">
      <w:rPr>
        <w:bCs/>
        <w:iCs/>
        <w:sz w:val="20"/>
        <w:szCs w:val="20"/>
      </w:rPr>
      <w:fldChar w:fldCharType="separate"/>
    </w:r>
    <w:r w:rsidRPr="00991A53">
      <w:rPr>
        <w:bCs/>
        <w:iCs/>
        <w:sz w:val="20"/>
        <w:szCs w:val="20"/>
      </w:rPr>
      <w:t>1</w:t>
    </w:r>
    <w:r w:rsidRPr="00B054BF">
      <w:rPr>
        <w:bCs/>
        <w:iCs/>
        <w:sz w:val="20"/>
        <w:szCs w:val="20"/>
      </w:rPr>
      <w:fldChar w:fldCharType="end"/>
    </w:r>
    <w:r w:rsidRPr="00B054BF">
      <w:rPr>
        <w:bCs/>
        <w:iCs/>
        <w:sz w:val="20"/>
        <w:szCs w:val="20"/>
      </w:rPr>
      <w:t>/</w:t>
    </w:r>
    <w:r w:rsidRPr="00991A53">
      <w:rPr>
        <w:bCs/>
        <w:sz w:val="20"/>
        <w:szCs w:val="20"/>
      </w:rPr>
      <w:fldChar w:fldCharType="begin"/>
    </w:r>
    <w:r w:rsidRPr="00991A53">
      <w:rPr>
        <w:bCs/>
        <w:sz w:val="20"/>
        <w:szCs w:val="20"/>
      </w:rPr>
      <w:instrText>NUMPAGES</w:instrText>
    </w:r>
    <w:r w:rsidRPr="00991A53">
      <w:rPr>
        <w:bCs/>
        <w:sz w:val="20"/>
        <w:szCs w:val="20"/>
      </w:rPr>
      <w:fldChar w:fldCharType="separate"/>
    </w:r>
    <w:r w:rsidRPr="00991A53">
      <w:rPr>
        <w:bCs/>
        <w:sz w:val="20"/>
        <w:szCs w:val="20"/>
      </w:rPr>
      <w:t>13</w:t>
    </w:r>
    <w:r w:rsidRPr="00991A53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E77"/>
    <w:multiLevelType w:val="hybridMultilevel"/>
    <w:tmpl w:val="7D8E2A7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0B155B"/>
    <w:multiLevelType w:val="hybridMultilevel"/>
    <w:tmpl w:val="E97A7662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859A1"/>
    <w:multiLevelType w:val="hybridMultilevel"/>
    <w:tmpl w:val="46302C34"/>
    <w:lvl w:ilvl="0" w:tplc="B6DA41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7BF"/>
    <w:multiLevelType w:val="hybridMultilevel"/>
    <w:tmpl w:val="AA24BC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235"/>
    <w:multiLevelType w:val="hybridMultilevel"/>
    <w:tmpl w:val="BE126F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A91"/>
    <w:multiLevelType w:val="hybridMultilevel"/>
    <w:tmpl w:val="003673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6E0C"/>
    <w:multiLevelType w:val="hybridMultilevel"/>
    <w:tmpl w:val="FF9836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4A5"/>
    <w:multiLevelType w:val="hybridMultilevel"/>
    <w:tmpl w:val="E506C2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746"/>
    <w:multiLevelType w:val="hybridMultilevel"/>
    <w:tmpl w:val="2AC8A4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363"/>
    <w:multiLevelType w:val="hybridMultilevel"/>
    <w:tmpl w:val="C764CD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4910"/>
    <w:multiLevelType w:val="hybridMultilevel"/>
    <w:tmpl w:val="75C6B7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5A41"/>
    <w:multiLevelType w:val="hybridMultilevel"/>
    <w:tmpl w:val="5E08E4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4363"/>
    <w:multiLevelType w:val="hybridMultilevel"/>
    <w:tmpl w:val="EE1408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266B6"/>
    <w:multiLevelType w:val="hybridMultilevel"/>
    <w:tmpl w:val="5308B7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240B"/>
    <w:multiLevelType w:val="hybridMultilevel"/>
    <w:tmpl w:val="FCECB6DE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EC595F"/>
    <w:multiLevelType w:val="hybridMultilevel"/>
    <w:tmpl w:val="DA2083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C7ABD"/>
    <w:multiLevelType w:val="hybridMultilevel"/>
    <w:tmpl w:val="E8386E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4527"/>
    <w:multiLevelType w:val="hybridMultilevel"/>
    <w:tmpl w:val="4ED6BD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41F87"/>
    <w:multiLevelType w:val="hybridMultilevel"/>
    <w:tmpl w:val="5A32A5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1B7F"/>
    <w:multiLevelType w:val="multilevel"/>
    <w:tmpl w:val="04F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BC6370"/>
    <w:multiLevelType w:val="hybridMultilevel"/>
    <w:tmpl w:val="2B6E7A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D4767"/>
    <w:multiLevelType w:val="hybridMultilevel"/>
    <w:tmpl w:val="1AD6ED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7475B"/>
    <w:multiLevelType w:val="hybridMultilevel"/>
    <w:tmpl w:val="78EA3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13E91"/>
    <w:multiLevelType w:val="hybridMultilevel"/>
    <w:tmpl w:val="F68297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968"/>
    <w:multiLevelType w:val="hybridMultilevel"/>
    <w:tmpl w:val="32762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F1729"/>
    <w:multiLevelType w:val="hybridMultilevel"/>
    <w:tmpl w:val="5798E32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7411617"/>
    <w:multiLevelType w:val="hybridMultilevel"/>
    <w:tmpl w:val="2E6E8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A7F"/>
    <w:multiLevelType w:val="hybridMultilevel"/>
    <w:tmpl w:val="69A2D2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673F"/>
    <w:multiLevelType w:val="hybridMultilevel"/>
    <w:tmpl w:val="713A2A9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72966FC"/>
    <w:multiLevelType w:val="hybridMultilevel"/>
    <w:tmpl w:val="38B4E0F6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91A41"/>
    <w:multiLevelType w:val="hybridMultilevel"/>
    <w:tmpl w:val="C0D8A6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59A1"/>
    <w:multiLevelType w:val="hybridMultilevel"/>
    <w:tmpl w:val="92147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167C7"/>
    <w:multiLevelType w:val="hybridMultilevel"/>
    <w:tmpl w:val="1DD86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C522B"/>
    <w:multiLevelType w:val="hybridMultilevel"/>
    <w:tmpl w:val="236E82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CC9788C"/>
    <w:multiLevelType w:val="hybridMultilevel"/>
    <w:tmpl w:val="D0A839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03095">
    <w:abstractNumId w:val="2"/>
  </w:num>
  <w:num w:numId="2" w16cid:durableId="1519194773">
    <w:abstractNumId w:val="8"/>
  </w:num>
  <w:num w:numId="3" w16cid:durableId="1456563556">
    <w:abstractNumId w:val="26"/>
  </w:num>
  <w:num w:numId="4" w16cid:durableId="2078698742">
    <w:abstractNumId w:val="31"/>
  </w:num>
  <w:num w:numId="5" w16cid:durableId="692733005">
    <w:abstractNumId w:val="27"/>
  </w:num>
  <w:num w:numId="6" w16cid:durableId="1153637720">
    <w:abstractNumId w:val="17"/>
  </w:num>
  <w:num w:numId="7" w16cid:durableId="221402867">
    <w:abstractNumId w:val="29"/>
  </w:num>
  <w:num w:numId="8" w16cid:durableId="844783944">
    <w:abstractNumId w:val="16"/>
  </w:num>
  <w:num w:numId="9" w16cid:durableId="1472559936">
    <w:abstractNumId w:val="20"/>
  </w:num>
  <w:num w:numId="10" w16cid:durableId="1495563630">
    <w:abstractNumId w:val="30"/>
  </w:num>
  <w:num w:numId="11" w16cid:durableId="1068923738">
    <w:abstractNumId w:val="10"/>
  </w:num>
  <w:num w:numId="12" w16cid:durableId="1469979317">
    <w:abstractNumId w:val="0"/>
  </w:num>
  <w:num w:numId="13" w16cid:durableId="207958544">
    <w:abstractNumId w:val="5"/>
  </w:num>
  <w:num w:numId="14" w16cid:durableId="758331841">
    <w:abstractNumId w:val="12"/>
  </w:num>
  <w:num w:numId="15" w16cid:durableId="8610024">
    <w:abstractNumId w:val="14"/>
  </w:num>
  <w:num w:numId="16" w16cid:durableId="1626083629">
    <w:abstractNumId w:val="4"/>
  </w:num>
  <w:num w:numId="17" w16cid:durableId="1074201911">
    <w:abstractNumId w:val="25"/>
  </w:num>
  <w:num w:numId="18" w16cid:durableId="268701938">
    <w:abstractNumId w:val="28"/>
  </w:num>
  <w:num w:numId="19" w16cid:durableId="802885167">
    <w:abstractNumId w:val="1"/>
  </w:num>
  <w:num w:numId="20" w16cid:durableId="1200894981">
    <w:abstractNumId w:val="13"/>
  </w:num>
  <w:num w:numId="21" w16cid:durableId="1956711784">
    <w:abstractNumId w:val="3"/>
  </w:num>
  <w:num w:numId="22" w16cid:durableId="1576015218">
    <w:abstractNumId w:val="33"/>
  </w:num>
  <w:num w:numId="23" w16cid:durableId="1919051666">
    <w:abstractNumId w:val="24"/>
  </w:num>
  <w:num w:numId="24" w16cid:durableId="197132697">
    <w:abstractNumId w:val="7"/>
  </w:num>
  <w:num w:numId="25" w16cid:durableId="1769227830">
    <w:abstractNumId w:val="9"/>
  </w:num>
  <w:num w:numId="26" w16cid:durableId="1343161662">
    <w:abstractNumId w:val="15"/>
  </w:num>
  <w:num w:numId="27" w16cid:durableId="967860855">
    <w:abstractNumId w:val="32"/>
  </w:num>
  <w:num w:numId="28" w16cid:durableId="1590040021">
    <w:abstractNumId w:val="11"/>
  </w:num>
  <w:num w:numId="29" w16cid:durableId="1569460736">
    <w:abstractNumId w:val="34"/>
  </w:num>
  <w:num w:numId="30" w16cid:durableId="59520729">
    <w:abstractNumId w:val="6"/>
  </w:num>
  <w:num w:numId="31" w16cid:durableId="1607470168">
    <w:abstractNumId w:val="22"/>
  </w:num>
  <w:num w:numId="32" w16cid:durableId="276376729">
    <w:abstractNumId w:val="23"/>
  </w:num>
  <w:num w:numId="33" w16cid:durableId="770129375">
    <w:abstractNumId w:val="18"/>
  </w:num>
  <w:num w:numId="34" w16cid:durableId="726029780">
    <w:abstractNumId w:val="21"/>
  </w:num>
  <w:num w:numId="35" w16cid:durableId="269627097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01949"/>
    <w:rsid w:val="00003804"/>
    <w:rsid w:val="00003ABD"/>
    <w:rsid w:val="00010644"/>
    <w:rsid w:val="00010DD0"/>
    <w:rsid w:val="0001129C"/>
    <w:rsid w:val="00013211"/>
    <w:rsid w:val="00032779"/>
    <w:rsid w:val="00032A2B"/>
    <w:rsid w:val="00032DC6"/>
    <w:rsid w:val="000334F5"/>
    <w:rsid w:val="00044304"/>
    <w:rsid w:val="0004603E"/>
    <w:rsid w:val="00046221"/>
    <w:rsid w:val="00050670"/>
    <w:rsid w:val="00053137"/>
    <w:rsid w:val="0005316E"/>
    <w:rsid w:val="00057B10"/>
    <w:rsid w:val="00057EDE"/>
    <w:rsid w:val="00060BD6"/>
    <w:rsid w:val="00062A9C"/>
    <w:rsid w:val="00063B82"/>
    <w:rsid w:val="0006437E"/>
    <w:rsid w:val="00075C60"/>
    <w:rsid w:val="00077AB6"/>
    <w:rsid w:val="0008290E"/>
    <w:rsid w:val="00083775"/>
    <w:rsid w:val="00083ACA"/>
    <w:rsid w:val="0008455A"/>
    <w:rsid w:val="000868EF"/>
    <w:rsid w:val="00096CE9"/>
    <w:rsid w:val="00097668"/>
    <w:rsid w:val="000A290F"/>
    <w:rsid w:val="000A7DDB"/>
    <w:rsid w:val="000B14C7"/>
    <w:rsid w:val="000C00EC"/>
    <w:rsid w:val="000C0E63"/>
    <w:rsid w:val="000C1EB8"/>
    <w:rsid w:val="000C4225"/>
    <w:rsid w:val="000C75EF"/>
    <w:rsid w:val="000D0D9B"/>
    <w:rsid w:val="000D19E6"/>
    <w:rsid w:val="000E1329"/>
    <w:rsid w:val="000E42FB"/>
    <w:rsid w:val="000E68E0"/>
    <w:rsid w:val="000F163A"/>
    <w:rsid w:val="000F1758"/>
    <w:rsid w:val="000F2C37"/>
    <w:rsid w:val="001009CF"/>
    <w:rsid w:val="0011200B"/>
    <w:rsid w:val="00126062"/>
    <w:rsid w:val="00126A2A"/>
    <w:rsid w:val="00127854"/>
    <w:rsid w:val="001353DA"/>
    <w:rsid w:val="00140011"/>
    <w:rsid w:val="001405FE"/>
    <w:rsid w:val="00140AF8"/>
    <w:rsid w:val="00142288"/>
    <w:rsid w:val="00142F8A"/>
    <w:rsid w:val="00152BC0"/>
    <w:rsid w:val="001532FA"/>
    <w:rsid w:val="0016135B"/>
    <w:rsid w:val="00161FC8"/>
    <w:rsid w:val="001622AA"/>
    <w:rsid w:val="001654E0"/>
    <w:rsid w:val="001701F0"/>
    <w:rsid w:val="00172507"/>
    <w:rsid w:val="001746CB"/>
    <w:rsid w:val="00181227"/>
    <w:rsid w:val="00182AD9"/>
    <w:rsid w:val="0018633D"/>
    <w:rsid w:val="001909AD"/>
    <w:rsid w:val="00194978"/>
    <w:rsid w:val="001A010C"/>
    <w:rsid w:val="001A1B26"/>
    <w:rsid w:val="001A1D23"/>
    <w:rsid w:val="001A6AAD"/>
    <w:rsid w:val="001B1684"/>
    <w:rsid w:val="001B1F16"/>
    <w:rsid w:val="001B2437"/>
    <w:rsid w:val="001B2EB5"/>
    <w:rsid w:val="001B569F"/>
    <w:rsid w:val="001B7064"/>
    <w:rsid w:val="001C012C"/>
    <w:rsid w:val="001C23D5"/>
    <w:rsid w:val="001C2D82"/>
    <w:rsid w:val="001C504A"/>
    <w:rsid w:val="001C5E66"/>
    <w:rsid w:val="001C6DAD"/>
    <w:rsid w:val="001D0429"/>
    <w:rsid w:val="001D28C6"/>
    <w:rsid w:val="001D2AD0"/>
    <w:rsid w:val="001E1873"/>
    <w:rsid w:val="001E36E7"/>
    <w:rsid w:val="001E3FD2"/>
    <w:rsid w:val="00200192"/>
    <w:rsid w:val="00204B3B"/>
    <w:rsid w:val="002075AF"/>
    <w:rsid w:val="002130EF"/>
    <w:rsid w:val="00215AAA"/>
    <w:rsid w:val="00215C1B"/>
    <w:rsid w:val="0022619F"/>
    <w:rsid w:val="00226D08"/>
    <w:rsid w:val="00227120"/>
    <w:rsid w:val="00230DDC"/>
    <w:rsid w:val="00231FF0"/>
    <w:rsid w:val="00235870"/>
    <w:rsid w:val="0024190D"/>
    <w:rsid w:val="00244832"/>
    <w:rsid w:val="002457AA"/>
    <w:rsid w:val="00246A56"/>
    <w:rsid w:val="00247B14"/>
    <w:rsid w:val="00252018"/>
    <w:rsid w:val="0025366A"/>
    <w:rsid w:val="00257750"/>
    <w:rsid w:val="00260890"/>
    <w:rsid w:val="00264F2A"/>
    <w:rsid w:val="00266034"/>
    <w:rsid w:val="00270D69"/>
    <w:rsid w:val="00272683"/>
    <w:rsid w:val="00276D58"/>
    <w:rsid w:val="00282D81"/>
    <w:rsid w:val="002931D4"/>
    <w:rsid w:val="0029362C"/>
    <w:rsid w:val="00295508"/>
    <w:rsid w:val="0029648A"/>
    <w:rsid w:val="002A1B2D"/>
    <w:rsid w:val="002A301A"/>
    <w:rsid w:val="002A4C83"/>
    <w:rsid w:val="002A57AF"/>
    <w:rsid w:val="002A6E73"/>
    <w:rsid w:val="002B37FC"/>
    <w:rsid w:val="002B5AA9"/>
    <w:rsid w:val="002B5BD0"/>
    <w:rsid w:val="002C001C"/>
    <w:rsid w:val="002C2AE8"/>
    <w:rsid w:val="002C397E"/>
    <w:rsid w:val="002C622A"/>
    <w:rsid w:val="002D28EF"/>
    <w:rsid w:val="002D3FEE"/>
    <w:rsid w:val="002E22B2"/>
    <w:rsid w:val="002F2228"/>
    <w:rsid w:val="002F2DAA"/>
    <w:rsid w:val="002F3D00"/>
    <w:rsid w:val="002F5EAB"/>
    <w:rsid w:val="002F7378"/>
    <w:rsid w:val="002F7778"/>
    <w:rsid w:val="00302CD6"/>
    <w:rsid w:val="00316787"/>
    <w:rsid w:val="00322C40"/>
    <w:rsid w:val="0032473D"/>
    <w:rsid w:val="00325D65"/>
    <w:rsid w:val="00326871"/>
    <w:rsid w:val="00330046"/>
    <w:rsid w:val="0033270B"/>
    <w:rsid w:val="00332CC3"/>
    <w:rsid w:val="0033382C"/>
    <w:rsid w:val="003354B6"/>
    <w:rsid w:val="00335C20"/>
    <w:rsid w:val="00336E45"/>
    <w:rsid w:val="003411E1"/>
    <w:rsid w:val="003451C2"/>
    <w:rsid w:val="003460DC"/>
    <w:rsid w:val="00353492"/>
    <w:rsid w:val="00353552"/>
    <w:rsid w:val="003547BE"/>
    <w:rsid w:val="00355DAF"/>
    <w:rsid w:val="003619DF"/>
    <w:rsid w:val="00361F3A"/>
    <w:rsid w:val="00381505"/>
    <w:rsid w:val="00383EC7"/>
    <w:rsid w:val="00384852"/>
    <w:rsid w:val="00386D61"/>
    <w:rsid w:val="00387AF0"/>
    <w:rsid w:val="00394756"/>
    <w:rsid w:val="00396132"/>
    <w:rsid w:val="00397FC6"/>
    <w:rsid w:val="003A0637"/>
    <w:rsid w:val="003A3FFF"/>
    <w:rsid w:val="003A40C6"/>
    <w:rsid w:val="003A7E11"/>
    <w:rsid w:val="003B4955"/>
    <w:rsid w:val="003B7E40"/>
    <w:rsid w:val="003C2D70"/>
    <w:rsid w:val="003C4B54"/>
    <w:rsid w:val="003C4FFC"/>
    <w:rsid w:val="003C6704"/>
    <w:rsid w:val="003C708C"/>
    <w:rsid w:val="003D1322"/>
    <w:rsid w:val="003D1DE3"/>
    <w:rsid w:val="003D443D"/>
    <w:rsid w:val="003D78AF"/>
    <w:rsid w:val="003E0891"/>
    <w:rsid w:val="003E0E3C"/>
    <w:rsid w:val="003E12D7"/>
    <w:rsid w:val="003E4761"/>
    <w:rsid w:val="003E496E"/>
    <w:rsid w:val="003E77D2"/>
    <w:rsid w:val="003F222D"/>
    <w:rsid w:val="003F2628"/>
    <w:rsid w:val="003F2BD6"/>
    <w:rsid w:val="003F40D0"/>
    <w:rsid w:val="003F5AC8"/>
    <w:rsid w:val="00401854"/>
    <w:rsid w:val="00401AFA"/>
    <w:rsid w:val="0040245A"/>
    <w:rsid w:val="0040352C"/>
    <w:rsid w:val="00403BFC"/>
    <w:rsid w:val="004046D6"/>
    <w:rsid w:val="004100FF"/>
    <w:rsid w:val="00412239"/>
    <w:rsid w:val="00415C52"/>
    <w:rsid w:val="004230CA"/>
    <w:rsid w:val="00423EB5"/>
    <w:rsid w:val="00424C47"/>
    <w:rsid w:val="00425CB5"/>
    <w:rsid w:val="004279A4"/>
    <w:rsid w:val="00433035"/>
    <w:rsid w:val="004443FA"/>
    <w:rsid w:val="00456143"/>
    <w:rsid w:val="0046045E"/>
    <w:rsid w:val="0046136C"/>
    <w:rsid w:val="00461E6C"/>
    <w:rsid w:val="004621D4"/>
    <w:rsid w:val="004764D4"/>
    <w:rsid w:val="00481E9B"/>
    <w:rsid w:val="004845DD"/>
    <w:rsid w:val="004874F2"/>
    <w:rsid w:val="00491822"/>
    <w:rsid w:val="00491D34"/>
    <w:rsid w:val="00492831"/>
    <w:rsid w:val="004944A3"/>
    <w:rsid w:val="00495BD4"/>
    <w:rsid w:val="00496D31"/>
    <w:rsid w:val="004A05B9"/>
    <w:rsid w:val="004A0C84"/>
    <w:rsid w:val="004A2247"/>
    <w:rsid w:val="004A4ACF"/>
    <w:rsid w:val="004A7ED8"/>
    <w:rsid w:val="004B33B5"/>
    <w:rsid w:val="004C3F52"/>
    <w:rsid w:val="004C43B4"/>
    <w:rsid w:val="004C5481"/>
    <w:rsid w:val="004D44D7"/>
    <w:rsid w:val="004D5724"/>
    <w:rsid w:val="004E0A7B"/>
    <w:rsid w:val="004E1438"/>
    <w:rsid w:val="004E194E"/>
    <w:rsid w:val="004E59FF"/>
    <w:rsid w:val="004F300A"/>
    <w:rsid w:val="004F4019"/>
    <w:rsid w:val="00502025"/>
    <w:rsid w:val="0050362F"/>
    <w:rsid w:val="00505C0D"/>
    <w:rsid w:val="00506682"/>
    <w:rsid w:val="0050798F"/>
    <w:rsid w:val="00511D1E"/>
    <w:rsid w:val="00512433"/>
    <w:rsid w:val="00520048"/>
    <w:rsid w:val="00520396"/>
    <w:rsid w:val="00522573"/>
    <w:rsid w:val="0053149F"/>
    <w:rsid w:val="005412D6"/>
    <w:rsid w:val="0055171E"/>
    <w:rsid w:val="00554A90"/>
    <w:rsid w:val="0056591F"/>
    <w:rsid w:val="0057195C"/>
    <w:rsid w:val="0057691B"/>
    <w:rsid w:val="00577F0A"/>
    <w:rsid w:val="00581BDE"/>
    <w:rsid w:val="005851B3"/>
    <w:rsid w:val="00591127"/>
    <w:rsid w:val="005A17D8"/>
    <w:rsid w:val="005A2CB8"/>
    <w:rsid w:val="005A5BC0"/>
    <w:rsid w:val="005B0AA1"/>
    <w:rsid w:val="005B0AC1"/>
    <w:rsid w:val="005B354B"/>
    <w:rsid w:val="005B5194"/>
    <w:rsid w:val="005C11BE"/>
    <w:rsid w:val="005C4833"/>
    <w:rsid w:val="005C5688"/>
    <w:rsid w:val="005C7178"/>
    <w:rsid w:val="005E2630"/>
    <w:rsid w:val="005E4EC6"/>
    <w:rsid w:val="005E7147"/>
    <w:rsid w:val="005F58B0"/>
    <w:rsid w:val="005F5B51"/>
    <w:rsid w:val="0061148C"/>
    <w:rsid w:val="00627F06"/>
    <w:rsid w:val="006303F2"/>
    <w:rsid w:val="00632C90"/>
    <w:rsid w:val="00633E6E"/>
    <w:rsid w:val="006342D4"/>
    <w:rsid w:val="00636B43"/>
    <w:rsid w:val="00643E19"/>
    <w:rsid w:val="0064626D"/>
    <w:rsid w:val="006602DD"/>
    <w:rsid w:val="0066146A"/>
    <w:rsid w:val="006733CD"/>
    <w:rsid w:val="00677295"/>
    <w:rsid w:val="00677979"/>
    <w:rsid w:val="006827F8"/>
    <w:rsid w:val="00684314"/>
    <w:rsid w:val="00684AA7"/>
    <w:rsid w:val="00690D4D"/>
    <w:rsid w:val="00694C09"/>
    <w:rsid w:val="00697D67"/>
    <w:rsid w:val="006A01D6"/>
    <w:rsid w:val="006A11F6"/>
    <w:rsid w:val="006A23FB"/>
    <w:rsid w:val="006A25CE"/>
    <w:rsid w:val="006A2A50"/>
    <w:rsid w:val="006A36B4"/>
    <w:rsid w:val="006A5BFA"/>
    <w:rsid w:val="006A5EF7"/>
    <w:rsid w:val="006A65D9"/>
    <w:rsid w:val="006B0D92"/>
    <w:rsid w:val="006B54D4"/>
    <w:rsid w:val="006C6A8A"/>
    <w:rsid w:val="006D344A"/>
    <w:rsid w:val="006D4C87"/>
    <w:rsid w:val="006D7BF1"/>
    <w:rsid w:val="006D7DC9"/>
    <w:rsid w:val="006E219E"/>
    <w:rsid w:val="006E330A"/>
    <w:rsid w:val="006E465E"/>
    <w:rsid w:val="006E6935"/>
    <w:rsid w:val="006F1C5B"/>
    <w:rsid w:val="006F23D7"/>
    <w:rsid w:val="006F3781"/>
    <w:rsid w:val="006F5366"/>
    <w:rsid w:val="006F690F"/>
    <w:rsid w:val="006F7C2B"/>
    <w:rsid w:val="00702D3E"/>
    <w:rsid w:val="007031F3"/>
    <w:rsid w:val="00705872"/>
    <w:rsid w:val="007067F5"/>
    <w:rsid w:val="0071716C"/>
    <w:rsid w:val="00717722"/>
    <w:rsid w:val="00722665"/>
    <w:rsid w:val="00725364"/>
    <w:rsid w:val="00725418"/>
    <w:rsid w:val="00725706"/>
    <w:rsid w:val="00731D32"/>
    <w:rsid w:val="0073459E"/>
    <w:rsid w:val="00735428"/>
    <w:rsid w:val="007413C6"/>
    <w:rsid w:val="00746CA3"/>
    <w:rsid w:val="00750969"/>
    <w:rsid w:val="00752CA3"/>
    <w:rsid w:val="00753370"/>
    <w:rsid w:val="00753DB8"/>
    <w:rsid w:val="00773B26"/>
    <w:rsid w:val="00774D95"/>
    <w:rsid w:val="00776D09"/>
    <w:rsid w:val="00781833"/>
    <w:rsid w:val="00790E73"/>
    <w:rsid w:val="00791814"/>
    <w:rsid w:val="007940D9"/>
    <w:rsid w:val="007A249A"/>
    <w:rsid w:val="007A5BBD"/>
    <w:rsid w:val="007B4FD9"/>
    <w:rsid w:val="007B7602"/>
    <w:rsid w:val="007C3640"/>
    <w:rsid w:val="007C3DC7"/>
    <w:rsid w:val="007D2637"/>
    <w:rsid w:val="007D4286"/>
    <w:rsid w:val="007D4704"/>
    <w:rsid w:val="007D4D21"/>
    <w:rsid w:val="007D508E"/>
    <w:rsid w:val="007D570C"/>
    <w:rsid w:val="007D6422"/>
    <w:rsid w:val="007D65B5"/>
    <w:rsid w:val="007E0164"/>
    <w:rsid w:val="007E04C8"/>
    <w:rsid w:val="007E09EE"/>
    <w:rsid w:val="007E0FE3"/>
    <w:rsid w:val="007E2043"/>
    <w:rsid w:val="007E7299"/>
    <w:rsid w:val="007F4583"/>
    <w:rsid w:val="0080300D"/>
    <w:rsid w:val="00803F98"/>
    <w:rsid w:val="00805D74"/>
    <w:rsid w:val="00806C20"/>
    <w:rsid w:val="008103E0"/>
    <w:rsid w:val="00816B65"/>
    <w:rsid w:val="00821946"/>
    <w:rsid w:val="00822DAB"/>
    <w:rsid w:val="008333F7"/>
    <w:rsid w:val="00833533"/>
    <w:rsid w:val="00840746"/>
    <w:rsid w:val="00845558"/>
    <w:rsid w:val="00854496"/>
    <w:rsid w:val="0086355F"/>
    <w:rsid w:val="00864482"/>
    <w:rsid w:val="00867B18"/>
    <w:rsid w:val="00870738"/>
    <w:rsid w:val="0087328F"/>
    <w:rsid w:val="00874886"/>
    <w:rsid w:val="008779AC"/>
    <w:rsid w:val="00881372"/>
    <w:rsid w:val="008813B9"/>
    <w:rsid w:val="008817C0"/>
    <w:rsid w:val="0088703C"/>
    <w:rsid w:val="00887692"/>
    <w:rsid w:val="0089015C"/>
    <w:rsid w:val="00896D53"/>
    <w:rsid w:val="008A078D"/>
    <w:rsid w:val="008A1E9A"/>
    <w:rsid w:val="008A206F"/>
    <w:rsid w:val="008A26D3"/>
    <w:rsid w:val="008A4C80"/>
    <w:rsid w:val="008A5FA7"/>
    <w:rsid w:val="008A61F8"/>
    <w:rsid w:val="008A6870"/>
    <w:rsid w:val="008B565D"/>
    <w:rsid w:val="008C11F5"/>
    <w:rsid w:val="008C3DE9"/>
    <w:rsid w:val="008D0169"/>
    <w:rsid w:val="008D02A5"/>
    <w:rsid w:val="008D374A"/>
    <w:rsid w:val="008D4070"/>
    <w:rsid w:val="008D76CD"/>
    <w:rsid w:val="008E0C0D"/>
    <w:rsid w:val="008E0D2F"/>
    <w:rsid w:val="008E28B3"/>
    <w:rsid w:val="008E6C18"/>
    <w:rsid w:val="008F2A56"/>
    <w:rsid w:val="008F3397"/>
    <w:rsid w:val="008F47C9"/>
    <w:rsid w:val="009014CE"/>
    <w:rsid w:val="009021BB"/>
    <w:rsid w:val="00903EAE"/>
    <w:rsid w:val="00907B40"/>
    <w:rsid w:val="009157CC"/>
    <w:rsid w:val="0092088C"/>
    <w:rsid w:val="009228F0"/>
    <w:rsid w:val="0092398C"/>
    <w:rsid w:val="00923F23"/>
    <w:rsid w:val="00927BCB"/>
    <w:rsid w:val="0093733F"/>
    <w:rsid w:val="00942B5B"/>
    <w:rsid w:val="00951951"/>
    <w:rsid w:val="009610F4"/>
    <w:rsid w:val="00962AF1"/>
    <w:rsid w:val="00963520"/>
    <w:rsid w:val="0097146E"/>
    <w:rsid w:val="00971DAE"/>
    <w:rsid w:val="009746CD"/>
    <w:rsid w:val="00976339"/>
    <w:rsid w:val="00980412"/>
    <w:rsid w:val="00985C78"/>
    <w:rsid w:val="00986699"/>
    <w:rsid w:val="00991A53"/>
    <w:rsid w:val="00993B1C"/>
    <w:rsid w:val="009A0258"/>
    <w:rsid w:val="009A136D"/>
    <w:rsid w:val="009B51F4"/>
    <w:rsid w:val="009B5894"/>
    <w:rsid w:val="009B779F"/>
    <w:rsid w:val="009C2CCA"/>
    <w:rsid w:val="009C514A"/>
    <w:rsid w:val="009C6183"/>
    <w:rsid w:val="009D2500"/>
    <w:rsid w:val="009D60D0"/>
    <w:rsid w:val="009D7525"/>
    <w:rsid w:val="009E09F8"/>
    <w:rsid w:val="009E350D"/>
    <w:rsid w:val="009F375F"/>
    <w:rsid w:val="009F6C14"/>
    <w:rsid w:val="009F6CB0"/>
    <w:rsid w:val="009F7E11"/>
    <w:rsid w:val="00A00CCA"/>
    <w:rsid w:val="00A1072D"/>
    <w:rsid w:val="00A1182B"/>
    <w:rsid w:val="00A22048"/>
    <w:rsid w:val="00A27377"/>
    <w:rsid w:val="00A30599"/>
    <w:rsid w:val="00A32FF2"/>
    <w:rsid w:val="00A43742"/>
    <w:rsid w:val="00A47EFA"/>
    <w:rsid w:val="00A501B4"/>
    <w:rsid w:val="00A55FED"/>
    <w:rsid w:val="00A568FC"/>
    <w:rsid w:val="00A57A25"/>
    <w:rsid w:val="00A57ADB"/>
    <w:rsid w:val="00A601A4"/>
    <w:rsid w:val="00A6176C"/>
    <w:rsid w:val="00A66105"/>
    <w:rsid w:val="00A769F4"/>
    <w:rsid w:val="00A777DD"/>
    <w:rsid w:val="00A82550"/>
    <w:rsid w:val="00A829C7"/>
    <w:rsid w:val="00A85730"/>
    <w:rsid w:val="00A910A0"/>
    <w:rsid w:val="00A94CCF"/>
    <w:rsid w:val="00AA710E"/>
    <w:rsid w:val="00AB1891"/>
    <w:rsid w:val="00AB562B"/>
    <w:rsid w:val="00AB5E08"/>
    <w:rsid w:val="00AB6599"/>
    <w:rsid w:val="00AD0A9D"/>
    <w:rsid w:val="00AE3ACE"/>
    <w:rsid w:val="00AF1AA8"/>
    <w:rsid w:val="00AF482B"/>
    <w:rsid w:val="00AF4C9E"/>
    <w:rsid w:val="00AF4E38"/>
    <w:rsid w:val="00B00FD0"/>
    <w:rsid w:val="00B02CDA"/>
    <w:rsid w:val="00B054BF"/>
    <w:rsid w:val="00B14494"/>
    <w:rsid w:val="00B16549"/>
    <w:rsid w:val="00B17986"/>
    <w:rsid w:val="00B21E55"/>
    <w:rsid w:val="00B240E7"/>
    <w:rsid w:val="00B3109B"/>
    <w:rsid w:val="00B31F3E"/>
    <w:rsid w:val="00B37E92"/>
    <w:rsid w:val="00B40DA2"/>
    <w:rsid w:val="00B417B7"/>
    <w:rsid w:val="00B44F89"/>
    <w:rsid w:val="00B508D8"/>
    <w:rsid w:val="00B50A9F"/>
    <w:rsid w:val="00B52810"/>
    <w:rsid w:val="00B52C6D"/>
    <w:rsid w:val="00B531CE"/>
    <w:rsid w:val="00B532FD"/>
    <w:rsid w:val="00B54A97"/>
    <w:rsid w:val="00B5537F"/>
    <w:rsid w:val="00B55C66"/>
    <w:rsid w:val="00B55D0C"/>
    <w:rsid w:val="00B55D41"/>
    <w:rsid w:val="00B56686"/>
    <w:rsid w:val="00B5699C"/>
    <w:rsid w:val="00B62B8B"/>
    <w:rsid w:val="00B62CB3"/>
    <w:rsid w:val="00B6500B"/>
    <w:rsid w:val="00B65574"/>
    <w:rsid w:val="00B748EB"/>
    <w:rsid w:val="00B77BCC"/>
    <w:rsid w:val="00B8171C"/>
    <w:rsid w:val="00B86A01"/>
    <w:rsid w:val="00B90E89"/>
    <w:rsid w:val="00B925C7"/>
    <w:rsid w:val="00B9288A"/>
    <w:rsid w:val="00B95533"/>
    <w:rsid w:val="00BA3B5B"/>
    <w:rsid w:val="00BA5F7B"/>
    <w:rsid w:val="00BB3474"/>
    <w:rsid w:val="00BB38DA"/>
    <w:rsid w:val="00BC1503"/>
    <w:rsid w:val="00BC2774"/>
    <w:rsid w:val="00BC755C"/>
    <w:rsid w:val="00BD2EB4"/>
    <w:rsid w:val="00BD4CDC"/>
    <w:rsid w:val="00BD74A9"/>
    <w:rsid w:val="00BE0575"/>
    <w:rsid w:val="00BE7771"/>
    <w:rsid w:val="00BF1A7B"/>
    <w:rsid w:val="00BF2825"/>
    <w:rsid w:val="00C00B7E"/>
    <w:rsid w:val="00C011D8"/>
    <w:rsid w:val="00C01B9B"/>
    <w:rsid w:val="00C027AD"/>
    <w:rsid w:val="00C04F91"/>
    <w:rsid w:val="00C05439"/>
    <w:rsid w:val="00C13AA9"/>
    <w:rsid w:val="00C1403B"/>
    <w:rsid w:val="00C164CF"/>
    <w:rsid w:val="00C1779A"/>
    <w:rsid w:val="00C179C4"/>
    <w:rsid w:val="00C2100C"/>
    <w:rsid w:val="00C226AC"/>
    <w:rsid w:val="00C25FF4"/>
    <w:rsid w:val="00C42412"/>
    <w:rsid w:val="00C42F3F"/>
    <w:rsid w:val="00C44F9E"/>
    <w:rsid w:val="00C46AE7"/>
    <w:rsid w:val="00C50010"/>
    <w:rsid w:val="00C55D38"/>
    <w:rsid w:val="00C56D2A"/>
    <w:rsid w:val="00C5730D"/>
    <w:rsid w:val="00C60BD4"/>
    <w:rsid w:val="00C6241A"/>
    <w:rsid w:val="00C62AC6"/>
    <w:rsid w:val="00C71DA7"/>
    <w:rsid w:val="00C73685"/>
    <w:rsid w:val="00C7434C"/>
    <w:rsid w:val="00C80570"/>
    <w:rsid w:val="00C81EEF"/>
    <w:rsid w:val="00C82A82"/>
    <w:rsid w:val="00C8422D"/>
    <w:rsid w:val="00C94B3F"/>
    <w:rsid w:val="00CA0467"/>
    <w:rsid w:val="00CA285A"/>
    <w:rsid w:val="00CA2BEF"/>
    <w:rsid w:val="00CA35CE"/>
    <w:rsid w:val="00CA36F6"/>
    <w:rsid w:val="00CA3884"/>
    <w:rsid w:val="00CA4837"/>
    <w:rsid w:val="00CA5334"/>
    <w:rsid w:val="00CB026F"/>
    <w:rsid w:val="00CB1C84"/>
    <w:rsid w:val="00CB2B27"/>
    <w:rsid w:val="00CB527F"/>
    <w:rsid w:val="00CC16E9"/>
    <w:rsid w:val="00CC4454"/>
    <w:rsid w:val="00CE386E"/>
    <w:rsid w:val="00CE7554"/>
    <w:rsid w:val="00CE7C0E"/>
    <w:rsid w:val="00CF0F79"/>
    <w:rsid w:val="00CF15F4"/>
    <w:rsid w:val="00CF27A2"/>
    <w:rsid w:val="00CF2E58"/>
    <w:rsid w:val="00CF39BC"/>
    <w:rsid w:val="00CF39E1"/>
    <w:rsid w:val="00CF55E8"/>
    <w:rsid w:val="00CF679A"/>
    <w:rsid w:val="00CF724B"/>
    <w:rsid w:val="00D00A0F"/>
    <w:rsid w:val="00D057DF"/>
    <w:rsid w:val="00D05991"/>
    <w:rsid w:val="00D05AF2"/>
    <w:rsid w:val="00D06A4D"/>
    <w:rsid w:val="00D1157D"/>
    <w:rsid w:val="00D14A13"/>
    <w:rsid w:val="00D164E6"/>
    <w:rsid w:val="00D24E63"/>
    <w:rsid w:val="00D31D63"/>
    <w:rsid w:val="00D35D77"/>
    <w:rsid w:val="00D42773"/>
    <w:rsid w:val="00D44ECE"/>
    <w:rsid w:val="00D473F6"/>
    <w:rsid w:val="00D5022F"/>
    <w:rsid w:val="00D509BE"/>
    <w:rsid w:val="00D5118E"/>
    <w:rsid w:val="00D5282C"/>
    <w:rsid w:val="00D54D44"/>
    <w:rsid w:val="00D56898"/>
    <w:rsid w:val="00D61762"/>
    <w:rsid w:val="00D700D5"/>
    <w:rsid w:val="00D743B8"/>
    <w:rsid w:val="00D7527C"/>
    <w:rsid w:val="00D75418"/>
    <w:rsid w:val="00D757A6"/>
    <w:rsid w:val="00D75A81"/>
    <w:rsid w:val="00D76D4D"/>
    <w:rsid w:val="00D84D72"/>
    <w:rsid w:val="00D87A90"/>
    <w:rsid w:val="00D91623"/>
    <w:rsid w:val="00D9330F"/>
    <w:rsid w:val="00D962D1"/>
    <w:rsid w:val="00D97204"/>
    <w:rsid w:val="00DA1D53"/>
    <w:rsid w:val="00DA7464"/>
    <w:rsid w:val="00DB3BB5"/>
    <w:rsid w:val="00DB4144"/>
    <w:rsid w:val="00DB5DAE"/>
    <w:rsid w:val="00DB7592"/>
    <w:rsid w:val="00DC0CAC"/>
    <w:rsid w:val="00DC177C"/>
    <w:rsid w:val="00DC30B0"/>
    <w:rsid w:val="00DC373D"/>
    <w:rsid w:val="00DC4189"/>
    <w:rsid w:val="00DC419C"/>
    <w:rsid w:val="00DC4BA1"/>
    <w:rsid w:val="00DD1ABE"/>
    <w:rsid w:val="00DD2514"/>
    <w:rsid w:val="00DD708A"/>
    <w:rsid w:val="00DE1F52"/>
    <w:rsid w:val="00DE2C16"/>
    <w:rsid w:val="00DE3109"/>
    <w:rsid w:val="00DF3099"/>
    <w:rsid w:val="00E043DD"/>
    <w:rsid w:val="00E04C78"/>
    <w:rsid w:val="00E05515"/>
    <w:rsid w:val="00E06B32"/>
    <w:rsid w:val="00E25907"/>
    <w:rsid w:val="00E26119"/>
    <w:rsid w:val="00E30C9B"/>
    <w:rsid w:val="00E3121E"/>
    <w:rsid w:val="00E33751"/>
    <w:rsid w:val="00E42576"/>
    <w:rsid w:val="00E47604"/>
    <w:rsid w:val="00E47865"/>
    <w:rsid w:val="00E5239A"/>
    <w:rsid w:val="00E52E2E"/>
    <w:rsid w:val="00E543A3"/>
    <w:rsid w:val="00E5490A"/>
    <w:rsid w:val="00E55B4E"/>
    <w:rsid w:val="00E60447"/>
    <w:rsid w:val="00E61A22"/>
    <w:rsid w:val="00E627CB"/>
    <w:rsid w:val="00E62905"/>
    <w:rsid w:val="00E65211"/>
    <w:rsid w:val="00E65F33"/>
    <w:rsid w:val="00E8273C"/>
    <w:rsid w:val="00E82ED5"/>
    <w:rsid w:val="00E83271"/>
    <w:rsid w:val="00E8427A"/>
    <w:rsid w:val="00E8762F"/>
    <w:rsid w:val="00E939B4"/>
    <w:rsid w:val="00E96724"/>
    <w:rsid w:val="00EA0B12"/>
    <w:rsid w:val="00EA6997"/>
    <w:rsid w:val="00EA6C97"/>
    <w:rsid w:val="00EB5E1D"/>
    <w:rsid w:val="00EC0406"/>
    <w:rsid w:val="00EC513D"/>
    <w:rsid w:val="00ED2ACF"/>
    <w:rsid w:val="00ED5C6E"/>
    <w:rsid w:val="00ED72AA"/>
    <w:rsid w:val="00ED79BF"/>
    <w:rsid w:val="00EE50C2"/>
    <w:rsid w:val="00EE757E"/>
    <w:rsid w:val="00EF1154"/>
    <w:rsid w:val="00EF2B3F"/>
    <w:rsid w:val="00EF5979"/>
    <w:rsid w:val="00F00536"/>
    <w:rsid w:val="00F06527"/>
    <w:rsid w:val="00F06E69"/>
    <w:rsid w:val="00F11967"/>
    <w:rsid w:val="00F119BC"/>
    <w:rsid w:val="00F1711F"/>
    <w:rsid w:val="00F21935"/>
    <w:rsid w:val="00F22EC9"/>
    <w:rsid w:val="00F257BE"/>
    <w:rsid w:val="00F3200D"/>
    <w:rsid w:val="00F35624"/>
    <w:rsid w:val="00F4113D"/>
    <w:rsid w:val="00F4301B"/>
    <w:rsid w:val="00F43147"/>
    <w:rsid w:val="00F433D5"/>
    <w:rsid w:val="00F43CAC"/>
    <w:rsid w:val="00F5089D"/>
    <w:rsid w:val="00F511E7"/>
    <w:rsid w:val="00F53E42"/>
    <w:rsid w:val="00F6508E"/>
    <w:rsid w:val="00F80325"/>
    <w:rsid w:val="00F90F20"/>
    <w:rsid w:val="00F9183F"/>
    <w:rsid w:val="00F92B27"/>
    <w:rsid w:val="00F94938"/>
    <w:rsid w:val="00F955F1"/>
    <w:rsid w:val="00FA0FF9"/>
    <w:rsid w:val="00FA20F4"/>
    <w:rsid w:val="00FA393C"/>
    <w:rsid w:val="00FC10D2"/>
    <w:rsid w:val="00FC26C8"/>
    <w:rsid w:val="00FC4AED"/>
    <w:rsid w:val="00FC58C6"/>
    <w:rsid w:val="00FD1806"/>
    <w:rsid w:val="00FD2992"/>
    <w:rsid w:val="00FD45F3"/>
    <w:rsid w:val="00FD6511"/>
    <w:rsid w:val="00FD730C"/>
    <w:rsid w:val="00FE3F65"/>
    <w:rsid w:val="00FE4C89"/>
    <w:rsid w:val="00FE4E4B"/>
    <w:rsid w:val="00FE5025"/>
    <w:rsid w:val="00FE56F3"/>
    <w:rsid w:val="00FE650A"/>
    <w:rsid w:val="00FF452A"/>
    <w:rsid w:val="00FF6BD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37001F"/>
  <w15:chartTrackingRefBased/>
  <w15:docId w15:val="{452A586C-A70F-4F7A-91A5-C98A840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val="et-EE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31F3E"/>
    <w:pPr>
      <w:keepNext/>
      <w:spacing w:after="8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uiPriority w:val="59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182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182B"/>
    <w:rPr>
      <w:rFonts w:ascii="Tahoma" w:hAnsi="Tahoma" w:cs="Tahoma"/>
      <w:sz w:val="16"/>
      <w:szCs w:val="16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302CD6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302CD6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302CD6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776D09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776D09"/>
    <w:rPr>
      <w:lang w:eastAsia="en-US"/>
    </w:rPr>
  </w:style>
  <w:style w:type="character" w:styleId="Allmrkuseviide">
    <w:name w:val="footnote reference"/>
    <w:uiPriority w:val="99"/>
    <w:semiHidden/>
    <w:unhideWhenUsed/>
    <w:rsid w:val="00776D09"/>
    <w:rPr>
      <w:vertAlign w:val="superscript"/>
    </w:rPr>
  </w:style>
  <w:style w:type="paragraph" w:styleId="Loendilik">
    <w:name w:val="List Paragraph"/>
    <w:basedOn w:val="Normaallaad"/>
    <w:uiPriority w:val="34"/>
    <w:qFormat/>
    <w:rsid w:val="007D508E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702D3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702D3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02D3E"/>
    <w:rPr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02D3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02D3E"/>
    <w:rPr>
      <w:b/>
      <w:bCs/>
      <w:lang w:val="et-EE" w:eastAsia="en-US"/>
    </w:rPr>
  </w:style>
  <w:style w:type="character" w:styleId="Hperlink">
    <w:name w:val="Hyperlink"/>
    <w:basedOn w:val="Liguvaikefont"/>
    <w:uiPriority w:val="99"/>
    <w:unhideWhenUsed/>
    <w:rsid w:val="00032DC6"/>
    <w:rPr>
      <w:color w:val="0563C1" w:themeColor="hyperlink"/>
      <w:u w:val="single"/>
    </w:rPr>
  </w:style>
  <w:style w:type="paragraph" w:styleId="Redaktsioon">
    <w:name w:val="Revision"/>
    <w:hidden/>
    <w:uiPriority w:val="99"/>
    <w:semiHidden/>
    <w:rsid w:val="00B054BF"/>
    <w:rPr>
      <w:sz w:val="24"/>
      <w:szCs w:val="24"/>
      <w:lang w:val="et-EE"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B14494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9"/>
    <w:rsid w:val="00B31F3E"/>
    <w:rPr>
      <w:b/>
      <w:bCs/>
      <w:sz w:val="24"/>
      <w:szCs w:val="24"/>
      <w:lang w:val="et-EE" w:eastAsia="en-US"/>
    </w:rPr>
  </w:style>
  <w:style w:type="character" w:styleId="Kohatitetekst">
    <w:name w:val="Placeholder Text"/>
    <w:basedOn w:val="Liguvaikefont"/>
    <w:uiPriority w:val="99"/>
    <w:semiHidden/>
    <w:rsid w:val="00B31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ak.ee/dokumendid/pdf/EAKJ23e_m%C3%B5%C3%B5tja%20p%C3%A4devus_2022092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DCE65F70D461F97081A7351C1FEF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F27A329-0FB2-4DD9-81A3-346CD84BFC36}"/>
      </w:docPartPr>
      <w:docPartBody>
        <w:p w:rsidR="0075707C" w:rsidRDefault="0075707C" w:rsidP="0075707C">
          <w:pPr>
            <w:pStyle w:val="120DCE65F70D461F97081A7351C1FEF0"/>
          </w:pPr>
          <w:r>
            <w:rPr>
              <w:rStyle w:val="Kohatitetekst"/>
              <w:color w:val="FF0000"/>
            </w:rPr>
            <w:t>Kliki siin ja v</w:t>
          </w:r>
          <w:r w:rsidRPr="00D46CA5">
            <w:rPr>
              <w:rStyle w:val="Kohatitetekst"/>
              <w:color w:val="FF0000"/>
            </w:rPr>
            <w:t>ali nimekirjast mõõtmiste valdkond ja õigusakt.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C"/>
    <w:rsid w:val="0075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75707C"/>
    <w:rPr>
      <w:color w:val="808080"/>
    </w:rPr>
  </w:style>
  <w:style w:type="paragraph" w:customStyle="1" w:styleId="120DCE65F70D461F97081A7351C1FEF0">
    <w:name w:val="120DCE65F70D461F97081A7351C1FEF0"/>
    <w:rsid w:val="00757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018C-4789-4BAD-8279-C195084F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7591</Characters>
  <Application>Microsoft Office Word</Application>
  <DocSecurity>0</DocSecurity>
  <Lines>63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2</cp:revision>
  <cp:lastPrinted>2013-07-03T11:35:00Z</cp:lastPrinted>
  <dcterms:created xsi:type="dcterms:W3CDTF">2023-08-29T08:13:00Z</dcterms:created>
  <dcterms:modified xsi:type="dcterms:W3CDTF">2023-08-29T08:13:00Z</dcterms:modified>
</cp:coreProperties>
</file>