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884E" w14:textId="36474F31" w:rsidR="00D84543" w:rsidRPr="00B808DC" w:rsidRDefault="00D84543" w:rsidP="00D84543">
      <w:pPr>
        <w:pStyle w:val="Pealkiri"/>
        <w:rPr>
          <w:b/>
          <w:bCs/>
          <w:lang w:val="et-EE"/>
        </w:rPr>
      </w:pPr>
      <w:bookmarkStart w:id="0" w:name="_Toc103694013"/>
      <w:proofErr w:type="spellStart"/>
      <w:r w:rsidRPr="00B808DC">
        <w:rPr>
          <w:b/>
          <w:bCs/>
          <w:lang w:val="et-EE"/>
        </w:rPr>
        <w:t>ADR</w:t>
      </w:r>
      <w:bookmarkEnd w:id="0"/>
      <w:proofErr w:type="spellEnd"/>
    </w:p>
    <w:p w14:paraId="3F540B34" w14:textId="77777777" w:rsidR="00D84543" w:rsidRPr="00261E62" w:rsidRDefault="00D84543" w:rsidP="00D84543">
      <w:pPr>
        <w:rPr>
          <w:lang w:val="et-EE"/>
        </w:rPr>
      </w:pPr>
    </w:p>
    <w:tbl>
      <w:tblPr>
        <w:tblStyle w:val="Kontuurtabel"/>
        <w:tblW w:w="10062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832"/>
        <w:gridCol w:w="1420"/>
        <w:gridCol w:w="1420"/>
      </w:tblGrid>
      <w:tr w:rsidR="000528BA" w:rsidRPr="00261E62" w14:paraId="47EEA022" w14:textId="4474E178" w:rsidTr="000528BA">
        <w:tc>
          <w:tcPr>
            <w:tcW w:w="2122" w:type="dxa"/>
            <w:tcBorders>
              <w:left w:val="single" w:sz="4" w:space="0" w:color="auto"/>
            </w:tcBorders>
          </w:tcPr>
          <w:p w14:paraId="163E8ED4" w14:textId="77777777" w:rsidR="000528BA" w:rsidRPr="007327B4" w:rsidRDefault="000528BA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78FA12AF" w14:textId="77777777" w:rsidR="000528BA" w:rsidRPr="007327B4" w:rsidRDefault="000528BA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7327B4">
              <w:rPr>
                <w:i/>
                <w:sz w:val="24"/>
                <w:szCs w:val="24"/>
                <w:lang w:val="et-EE"/>
              </w:rPr>
              <w:t>Field</w:t>
            </w:r>
            <w:proofErr w:type="spellEnd"/>
            <w:r w:rsidRPr="007327B4">
              <w:rPr>
                <w:i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7327B4">
              <w:rPr>
                <w:i/>
                <w:sz w:val="24"/>
                <w:szCs w:val="24"/>
                <w:lang w:val="et-EE"/>
              </w:rPr>
              <w:t>inspection</w:t>
            </w:r>
            <w:proofErr w:type="spellEnd"/>
          </w:p>
        </w:tc>
        <w:tc>
          <w:tcPr>
            <w:tcW w:w="2268" w:type="dxa"/>
          </w:tcPr>
          <w:p w14:paraId="2CABC234" w14:textId="77777777" w:rsidR="000528BA" w:rsidRPr="007327B4" w:rsidRDefault="000528BA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Vastavushindamis-</w:t>
            </w:r>
          </w:p>
          <w:p w14:paraId="54461DD4" w14:textId="77777777" w:rsidR="000528BA" w:rsidRPr="007327B4" w:rsidRDefault="000528BA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menetlus</w:t>
            </w:r>
          </w:p>
          <w:p w14:paraId="20F33F29" w14:textId="77777777" w:rsidR="000528BA" w:rsidRPr="007327B4" w:rsidRDefault="000528BA" w:rsidP="00610489">
            <w:pPr>
              <w:jc w:val="both"/>
              <w:rPr>
                <w:b/>
                <w:bCs/>
                <w:iCs/>
                <w:sz w:val="24"/>
                <w:szCs w:val="24"/>
                <w:lang w:val="et-EE"/>
              </w:rPr>
            </w:pPr>
            <w:r w:rsidRPr="007327B4">
              <w:rPr>
                <w:b/>
                <w:bCs/>
                <w:iCs/>
                <w:sz w:val="24"/>
                <w:szCs w:val="24"/>
                <w:lang w:val="et-EE"/>
              </w:rPr>
              <w:t>(Protseduur, moodul)</w:t>
            </w:r>
          </w:p>
          <w:p w14:paraId="2ECAC603" w14:textId="77777777" w:rsidR="000528BA" w:rsidRPr="007327B4" w:rsidRDefault="000528BA" w:rsidP="006104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Conformity</w:t>
            </w:r>
            <w:proofErr w:type="spellEnd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assessment</w:t>
            </w:r>
            <w:proofErr w:type="spellEnd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(</w:t>
            </w: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/</w:t>
            </w:r>
          </w:p>
          <w:p w14:paraId="341B2AD2" w14:textId="77777777" w:rsidR="000528BA" w:rsidRPr="007327B4" w:rsidRDefault="000528BA" w:rsidP="006104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Modules</w:t>
            </w:r>
            <w:proofErr w:type="spellEnd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)</w:t>
            </w:r>
          </w:p>
          <w:p w14:paraId="114689F1" w14:textId="77777777" w:rsidR="000528BA" w:rsidRPr="007327B4" w:rsidRDefault="000528BA" w:rsidP="00610489">
            <w:pPr>
              <w:jc w:val="both"/>
              <w:rPr>
                <w:i/>
                <w:sz w:val="24"/>
                <w:szCs w:val="24"/>
                <w:lang w:val="et-EE"/>
              </w:rPr>
            </w:pPr>
          </w:p>
        </w:tc>
        <w:tc>
          <w:tcPr>
            <w:tcW w:w="2832" w:type="dxa"/>
          </w:tcPr>
          <w:p w14:paraId="5A26993F" w14:textId="77777777" w:rsidR="000528BA" w:rsidRPr="007327B4" w:rsidRDefault="000528BA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Direktiivi lisa, Artikkel</w:t>
            </w:r>
          </w:p>
          <w:p w14:paraId="15D1F6A8" w14:textId="77777777" w:rsidR="000528BA" w:rsidRPr="007327B4" w:rsidRDefault="000528BA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EV õigusakt</w:t>
            </w:r>
          </w:p>
          <w:p w14:paraId="32F04CAB" w14:textId="77777777" w:rsidR="000528BA" w:rsidRPr="007327B4" w:rsidRDefault="000528BA" w:rsidP="00610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Annex</w:t>
            </w:r>
            <w:proofErr w:type="spellEnd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Article</w:t>
            </w:r>
            <w:proofErr w:type="spellEnd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the</w:t>
            </w:r>
            <w:proofErr w:type="spellEnd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directive</w:t>
            </w:r>
            <w:proofErr w:type="spellEnd"/>
          </w:p>
          <w:p w14:paraId="47BA1A75" w14:textId="77777777" w:rsidR="000528BA" w:rsidRPr="007327B4" w:rsidRDefault="000528BA" w:rsidP="006104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Est. </w:t>
            </w: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legal</w:t>
            </w:r>
            <w:proofErr w:type="spellEnd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7327B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act</w:t>
            </w:r>
            <w:proofErr w:type="spellEnd"/>
          </w:p>
        </w:tc>
        <w:tc>
          <w:tcPr>
            <w:tcW w:w="1420" w:type="dxa"/>
          </w:tcPr>
          <w:p w14:paraId="4995C847" w14:textId="77777777" w:rsidR="000528BA" w:rsidRPr="007327B4" w:rsidRDefault="000528BA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7327B4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12313A77" w14:textId="77777777" w:rsidR="000528BA" w:rsidRPr="007327B4" w:rsidRDefault="000528BA" w:rsidP="00610489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7327B4">
              <w:rPr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7327B4">
              <w:rPr>
                <w:i/>
                <w:sz w:val="24"/>
                <w:szCs w:val="24"/>
                <w:lang w:val="et-EE"/>
              </w:rPr>
              <w:t>/</w:t>
            </w:r>
          </w:p>
          <w:p w14:paraId="059CA593" w14:textId="77777777" w:rsidR="000528BA" w:rsidRPr="007327B4" w:rsidRDefault="000528BA" w:rsidP="00610489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7327B4">
              <w:rPr>
                <w:i/>
                <w:sz w:val="24"/>
                <w:szCs w:val="24"/>
                <w:lang w:val="et-EE"/>
              </w:rPr>
              <w:t>standard</w:t>
            </w:r>
          </w:p>
          <w:p w14:paraId="6588B0AC" w14:textId="77777777" w:rsidR="000528BA" w:rsidRPr="007327B4" w:rsidRDefault="000528BA" w:rsidP="00610489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0B37CF18" w14:textId="77777777" w:rsidR="000528BA" w:rsidRPr="009B483B" w:rsidRDefault="000528BA" w:rsidP="000528B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B483B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52FA8C37" w14:textId="7710706E" w:rsidR="000528BA" w:rsidRPr="007327B4" w:rsidRDefault="000528BA" w:rsidP="000528BA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Number of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inspections</w:t>
            </w:r>
            <w:proofErr w:type="spellEnd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per</w:t>
            </w:r>
            <w:proofErr w:type="spellEnd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year</w:t>
            </w:r>
            <w:proofErr w:type="spellEnd"/>
          </w:p>
        </w:tc>
      </w:tr>
      <w:tr w:rsidR="000528BA" w:rsidRPr="00261E62" w14:paraId="61BBBED9" w14:textId="70E1E8BA" w:rsidTr="000528BA">
        <w:tc>
          <w:tcPr>
            <w:tcW w:w="2122" w:type="dxa"/>
          </w:tcPr>
          <w:p w14:paraId="3241A5CB" w14:textId="77777777" w:rsidR="000528BA" w:rsidRPr="002C186C" w:rsidRDefault="000528BA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 xml:space="preserve">Püsipaagid ja paakkonteinerid </w:t>
            </w:r>
            <w:proofErr w:type="spellStart"/>
            <w:r w:rsidRPr="002C186C">
              <w:rPr>
                <w:sz w:val="24"/>
                <w:szCs w:val="24"/>
                <w:lang w:val="et-EE"/>
              </w:rPr>
              <w:t>ADR</w:t>
            </w:r>
            <w:proofErr w:type="spellEnd"/>
            <w:r w:rsidRPr="002C186C">
              <w:rPr>
                <w:sz w:val="24"/>
                <w:szCs w:val="24"/>
                <w:lang w:val="et-EE"/>
              </w:rPr>
              <w:t xml:space="preserve"> klass 3 kuni 9 ohtlike ainete veoks</w:t>
            </w:r>
          </w:p>
        </w:tc>
        <w:tc>
          <w:tcPr>
            <w:tcW w:w="2268" w:type="dxa"/>
          </w:tcPr>
          <w:p w14:paraId="1B82274D" w14:textId="77777777" w:rsidR="000528BA" w:rsidRPr="002C186C" w:rsidRDefault="000528BA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 xml:space="preserve">Tüübihindamine </w:t>
            </w:r>
            <w:proofErr w:type="spellStart"/>
            <w:r w:rsidRPr="002C186C">
              <w:rPr>
                <w:sz w:val="24"/>
                <w:szCs w:val="24"/>
                <w:lang w:val="et-EE"/>
              </w:rPr>
              <w:t>ADR</w:t>
            </w:r>
            <w:proofErr w:type="spellEnd"/>
            <w:r w:rsidRPr="002C186C">
              <w:rPr>
                <w:sz w:val="24"/>
                <w:szCs w:val="24"/>
                <w:lang w:val="et-EE"/>
              </w:rPr>
              <w:t xml:space="preserve"> 6.8.2.3</w:t>
            </w:r>
          </w:p>
          <w:p w14:paraId="6B2A848B" w14:textId="77777777" w:rsidR="000528BA" w:rsidRPr="002C186C" w:rsidRDefault="000528BA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 xml:space="preserve">Esmane kontroll </w:t>
            </w:r>
            <w:proofErr w:type="spellStart"/>
            <w:r w:rsidRPr="002C186C">
              <w:rPr>
                <w:sz w:val="24"/>
                <w:szCs w:val="24"/>
                <w:lang w:val="et-EE"/>
              </w:rPr>
              <w:t>ADR</w:t>
            </w:r>
            <w:proofErr w:type="spellEnd"/>
            <w:r w:rsidRPr="002C186C">
              <w:rPr>
                <w:sz w:val="24"/>
                <w:szCs w:val="24"/>
                <w:lang w:val="et-EE"/>
              </w:rPr>
              <w:t xml:space="preserve"> 6.8.2.4.1</w:t>
            </w:r>
          </w:p>
          <w:p w14:paraId="592BC4F3" w14:textId="77777777" w:rsidR="000528BA" w:rsidRPr="002C186C" w:rsidRDefault="000528BA" w:rsidP="00610489">
            <w:pPr>
              <w:jc w:val="both"/>
              <w:rPr>
                <w:sz w:val="24"/>
                <w:szCs w:val="24"/>
                <w:lang w:val="et-EE"/>
              </w:rPr>
            </w:pPr>
            <w:r w:rsidRPr="002C186C">
              <w:rPr>
                <w:sz w:val="24"/>
                <w:szCs w:val="24"/>
                <w:lang w:val="et-EE"/>
              </w:rPr>
              <w:t>Perioodiline kontroll, vahekontroll, era</w:t>
            </w:r>
            <w:r>
              <w:rPr>
                <w:sz w:val="24"/>
                <w:szCs w:val="24"/>
                <w:lang w:val="et-EE"/>
              </w:rPr>
              <w:softHyphen/>
            </w:r>
            <w:r w:rsidRPr="002C186C">
              <w:rPr>
                <w:sz w:val="24"/>
                <w:szCs w:val="24"/>
                <w:lang w:val="et-EE"/>
              </w:rPr>
              <w:t xml:space="preserve">korraline kontroll </w:t>
            </w:r>
            <w:proofErr w:type="spellStart"/>
            <w:r w:rsidRPr="002C186C">
              <w:rPr>
                <w:sz w:val="24"/>
                <w:szCs w:val="24"/>
                <w:lang w:val="et-EE"/>
              </w:rPr>
              <w:t>ADR</w:t>
            </w:r>
            <w:proofErr w:type="spellEnd"/>
            <w:r w:rsidRPr="002C186C">
              <w:rPr>
                <w:sz w:val="24"/>
                <w:szCs w:val="24"/>
                <w:lang w:val="et-EE"/>
              </w:rPr>
              <w:t xml:space="preserve"> 6.8.2.4.2- 6.8.2.4.4</w:t>
            </w:r>
          </w:p>
        </w:tc>
        <w:tc>
          <w:tcPr>
            <w:tcW w:w="2832" w:type="dxa"/>
          </w:tcPr>
          <w:p w14:paraId="7F2F933D" w14:textId="77777777" w:rsidR="000528BA" w:rsidRPr="002C186C" w:rsidRDefault="000528BA" w:rsidP="00610489">
            <w:pPr>
              <w:jc w:val="both"/>
              <w:rPr>
                <w:sz w:val="24"/>
                <w:szCs w:val="24"/>
                <w:lang w:val="et-EE"/>
              </w:rPr>
            </w:pPr>
            <w:proofErr w:type="spellStart"/>
            <w:r w:rsidRPr="002C186C">
              <w:rPr>
                <w:sz w:val="24"/>
                <w:szCs w:val="24"/>
                <w:lang w:val="et-EE"/>
              </w:rPr>
              <w:t>ADR</w:t>
            </w:r>
            <w:proofErr w:type="spellEnd"/>
          </w:p>
        </w:tc>
        <w:tc>
          <w:tcPr>
            <w:tcW w:w="1420" w:type="dxa"/>
          </w:tcPr>
          <w:p w14:paraId="5F3079C1" w14:textId="77777777" w:rsidR="000528BA" w:rsidRPr="00261E62" w:rsidRDefault="000528BA" w:rsidP="00610489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25AA241A" w14:textId="77777777" w:rsidR="000528BA" w:rsidRPr="00261E62" w:rsidRDefault="000528BA" w:rsidP="00610489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4DB2BD71" w14:textId="77777777" w:rsidR="00D84543" w:rsidRDefault="00D84543" w:rsidP="00D84543"/>
    <w:p w14:paraId="315E5A88" w14:textId="77777777" w:rsidR="002766CE" w:rsidRDefault="002766CE"/>
    <w:sectPr w:rsidR="002766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29152" w14:textId="77777777" w:rsidR="00546B6A" w:rsidRDefault="00546B6A" w:rsidP="00546B6A">
      <w:r>
        <w:separator/>
      </w:r>
    </w:p>
  </w:endnote>
  <w:endnote w:type="continuationSeparator" w:id="0">
    <w:p w14:paraId="5E664C17" w14:textId="77777777" w:rsidR="00546B6A" w:rsidRDefault="00546B6A" w:rsidP="0054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8C89" w14:textId="77777777" w:rsidR="00546B6A" w:rsidRDefault="00546B6A" w:rsidP="00546B6A">
      <w:r>
        <w:separator/>
      </w:r>
    </w:p>
  </w:footnote>
  <w:footnote w:type="continuationSeparator" w:id="0">
    <w:p w14:paraId="68AF59DB" w14:textId="77777777" w:rsidR="00546B6A" w:rsidRDefault="00546B6A" w:rsidP="0054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95FF" w14:textId="3DBAD05F" w:rsidR="00546B6A" w:rsidRPr="00546B6A" w:rsidRDefault="003F6AAF" w:rsidP="00546B6A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 w:rsidRPr="00B31F3E">
      <w:rPr>
        <w:noProof/>
      </w:rPr>
      <w:drawing>
        <wp:anchor distT="0" distB="0" distL="114300" distR="114300" simplePos="0" relativeHeight="251660288" behindDoc="1" locked="0" layoutInCell="1" allowOverlap="1" wp14:anchorId="7BDEF854" wp14:editId="2DC9FD64">
          <wp:simplePos x="0" y="0"/>
          <wp:positionH relativeFrom="column">
            <wp:posOffset>-28575</wp:posOffset>
          </wp:positionH>
          <wp:positionV relativeFrom="paragraph">
            <wp:posOffset>-411480</wp:posOffset>
          </wp:positionV>
          <wp:extent cx="1628775" cy="821690"/>
          <wp:effectExtent l="0" t="0" r="9525" b="0"/>
          <wp:wrapTight wrapText="bothSides">
            <wp:wrapPolygon edited="0">
              <wp:start x="0" y="0"/>
              <wp:lineTo x="0" y="21032"/>
              <wp:lineTo x="21474" y="21032"/>
              <wp:lineTo x="21474" y="0"/>
              <wp:lineTo x="0" y="0"/>
            </wp:wrapPolygon>
          </wp:wrapTight>
          <wp:docPr id="1275140676" name="Pilt 1275140676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40788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B6A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5F5973">
      <w:rPr>
        <w:rFonts w:ascii="Times New Roman" w:hAnsi="Times New Roman" w:cs="Times New Roman"/>
        <w:bCs/>
        <w:iCs/>
        <w:sz w:val="16"/>
        <w:szCs w:val="16"/>
      </w:rPr>
      <w:t>T</w:t>
    </w:r>
    <w:r w:rsidR="00546B6A" w:rsidRPr="00546B6A">
      <w:rPr>
        <w:rFonts w:ascii="Times New Roman" w:hAnsi="Times New Roman" w:cs="Times New Roman"/>
        <w:bCs/>
        <w:iCs/>
        <w:sz w:val="16"/>
        <w:szCs w:val="16"/>
      </w:rPr>
      <w:t>-I-</w:t>
    </w:r>
    <w:proofErr w:type="spellStart"/>
    <w:r w:rsidR="00546B6A" w:rsidRPr="00546B6A">
      <w:rPr>
        <w:rFonts w:ascii="Times New Roman" w:hAnsi="Times New Roman" w:cs="Times New Roman"/>
        <w:bCs/>
        <w:iCs/>
        <w:sz w:val="16"/>
        <w:szCs w:val="16"/>
      </w:rPr>
      <w:t>Lisa1</w:t>
    </w:r>
    <w:proofErr w:type="spellEnd"/>
    <w:r w:rsidR="00546B6A">
      <w:rPr>
        <w:rFonts w:ascii="Times New Roman" w:hAnsi="Times New Roman" w:cs="Times New Roman"/>
        <w:bCs/>
        <w:iCs/>
        <w:sz w:val="16"/>
        <w:szCs w:val="16"/>
      </w:rPr>
      <w:t>-0</w:t>
    </w:r>
    <w:r w:rsidR="00E46D34">
      <w:rPr>
        <w:rFonts w:ascii="Times New Roman" w:hAnsi="Times New Roman" w:cs="Times New Roman"/>
        <w:bCs/>
        <w:iCs/>
        <w:sz w:val="16"/>
        <w:szCs w:val="16"/>
      </w:rPr>
      <w:t>2</w:t>
    </w:r>
  </w:p>
  <w:p w14:paraId="6DCEAC0F" w14:textId="47EDB991" w:rsidR="00546B6A" w:rsidRPr="00546B6A" w:rsidRDefault="00546B6A">
    <w:pPr>
      <w:pStyle w:val="Pis"/>
      <w:rPr>
        <w:rFonts w:ascii="Times New Roman" w:hAnsi="Times New Roman" w:cs="Times New Roman"/>
        <w:bCs/>
        <w:iCs/>
      </w:rPr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43"/>
    <w:rsid w:val="000528BA"/>
    <w:rsid w:val="002766CE"/>
    <w:rsid w:val="0031548C"/>
    <w:rsid w:val="00382371"/>
    <w:rsid w:val="003F6AAF"/>
    <w:rsid w:val="00546B6A"/>
    <w:rsid w:val="005F5973"/>
    <w:rsid w:val="00A73013"/>
    <w:rsid w:val="00B83991"/>
    <w:rsid w:val="00D84543"/>
    <w:rsid w:val="00E4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67EA"/>
  <w15:chartTrackingRefBased/>
  <w15:docId w15:val="{8E694E2F-5C10-4AE5-8DFC-E07ED016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4543"/>
    <w:pPr>
      <w:spacing w:after="0" w:line="240" w:lineRule="auto"/>
    </w:pPr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D845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D845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8454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546B6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46B6A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546B6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46B6A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Redaktsioon">
    <w:name w:val="Revision"/>
    <w:hidden/>
    <w:uiPriority w:val="99"/>
    <w:semiHidden/>
    <w:rsid w:val="00546B6A"/>
    <w:pPr>
      <w:spacing w:after="0" w:line="240" w:lineRule="auto"/>
    </w:pPr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477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9</cp:revision>
  <dcterms:created xsi:type="dcterms:W3CDTF">2023-04-20T13:28:00Z</dcterms:created>
  <dcterms:modified xsi:type="dcterms:W3CDTF">2023-08-29T08:14:00Z</dcterms:modified>
</cp:coreProperties>
</file>